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7CD3" w14:textId="378425F1" w:rsidR="004D12B8" w:rsidRPr="008E7293" w:rsidRDefault="004D12B8" w:rsidP="004D12B8">
      <w:pPr>
        <w:widowControl/>
        <w:jc w:val="right"/>
        <w:rPr>
          <w:rFonts w:asciiTheme="majorEastAsia" w:eastAsiaTheme="majorEastAsia" w:hAnsiTheme="majorEastAsia"/>
          <w:sz w:val="24"/>
          <w:szCs w:val="24"/>
          <w:bdr w:val="single" w:sz="4" w:space="0" w:color="auto"/>
        </w:rPr>
      </w:pPr>
      <w:r w:rsidRPr="008E7293">
        <w:rPr>
          <w:rFonts w:asciiTheme="majorEastAsia" w:eastAsiaTheme="majorEastAsia" w:hAnsiTheme="majorEastAsia" w:hint="eastAsia"/>
          <w:sz w:val="24"/>
          <w:szCs w:val="24"/>
          <w:bdr w:val="single" w:sz="4" w:space="0" w:color="auto"/>
        </w:rPr>
        <w:t>別添１</w:t>
      </w:r>
    </w:p>
    <w:p w14:paraId="3EF05955" w14:textId="77777777" w:rsidR="004D12B8" w:rsidRPr="008E7293" w:rsidRDefault="004D12B8" w:rsidP="004D12B8">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事業者間</w:t>
      </w:r>
      <w:r w:rsidRPr="008E7293">
        <w:rPr>
          <w:rFonts w:asciiTheme="majorEastAsia" w:eastAsiaTheme="majorEastAsia" w:hAnsiTheme="majorEastAsia" w:hint="eastAsia"/>
          <w:b/>
          <w:sz w:val="24"/>
          <w:szCs w:val="24"/>
        </w:rPr>
        <w:t>遠隔点呼に係る</w:t>
      </w:r>
      <w:r w:rsidRPr="008E7293">
        <w:rPr>
          <w:rFonts w:asciiTheme="majorEastAsia" w:eastAsiaTheme="majorEastAsia" w:hAnsiTheme="majorEastAsia" w:cs="ＭＳ 明朝" w:hint="eastAsia"/>
          <w:b/>
          <w:bCs/>
          <w:kern w:val="0"/>
          <w:sz w:val="24"/>
          <w:szCs w:val="28"/>
        </w:rPr>
        <w:t>事業先行実施申込書</w:t>
      </w:r>
    </w:p>
    <w:p w14:paraId="259FF1F0" w14:textId="77777777" w:rsidR="004D12B8" w:rsidRPr="008E7293" w:rsidRDefault="004D12B8" w:rsidP="004D12B8">
      <w:pPr>
        <w:overflowPunct w:val="0"/>
        <w:jc w:val="right"/>
        <w:textAlignment w:val="baseline"/>
        <w:rPr>
          <w:rFonts w:asciiTheme="majorEastAsia" w:eastAsiaTheme="majorEastAsia" w:hAnsiTheme="majorEastAsia" w:cs="ＭＳ 明朝"/>
          <w:kern w:val="0"/>
          <w:szCs w:val="21"/>
        </w:rPr>
      </w:pPr>
    </w:p>
    <w:p w14:paraId="041158C9" w14:textId="77777777" w:rsidR="004D12B8" w:rsidRPr="008E7293" w:rsidRDefault="004D12B8" w:rsidP="004D12B8">
      <w:pPr>
        <w:overflowPunct w:val="0"/>
        <w:jc w:val="right"/>
        <w:textAlignment w:val="baseline"/>
        <w:rPr>
          <w:rFonts w:asciiTheme="majorEastAsia" w:eastAsiaTheme="majorEastAsia" w:hAnsiTheme="majorEastAsia" w:cs="ＭＳ 明朝"/>
          <w:kern w:val="0"/>
          <w:szCs w:val="21"/>
        </w:rPr>
      </w:pPr>
      <w:r w:rsidRPr="008E7293">
        <w:rPr>
          <w:rFonts w:asciiTheme="majorEastAsia" w:eastAsiaTheme="majorEastAsia" w:hAnsiTheme="majorEastAsia" w:cs="ＭＳ 明朝" w:hint="eastAsia"/>
          <w:kern w:val="0"/>
          <w:szCs w:val="21"/>
        </w:rPr>
        <w:t>令和　　年　　月　　日</w:t>
      </w:r>
    </w:p>
    <w:p w14:paraId="2887CD45" w14:textId="77777777" w:rsidR="004D12B8" w:rsidRPr="008E7293" w:rsidRDefault="004D12B8" w:rsidP="004D12B8">
      <w:pPr>
        <w:overflowPunct w:val="0"/>
        <w:ind w:right="214"/>
        <w:jc w:val="left"/>
        <w:textAlignment w:val="baseline"/>
        <w:rPr>
          <w:rFonts w:asciiTheme="majorEastAsia" w:eastAsiaTheme="majorEastAsia" w:hAnsiTheme="majorEastAsia" w:cs="ＭＳ 明朝"/>
          <w:kern w:val="0"/>
          <w:szCs w:val="21"/>
        </w:rPr>
      </w:pPr>
    </w:p>
    <w:p w14:paraId="7CDA9705" w14:textId="77777777" w:rsidR="004D12B8" w:rsidRPr="008E7293" w:rsidRDefault="004D12B8" w:rsidP="004D12B8">
      <w:pPr>
        <w:overflowPunct w:val="0"/>
        <w:ind w:right="214"/>
        <w:jc w:val="left"/>
        <w:textAlignment w:val="baseline"/>
        <w:rPr>
          <w:rFonts w:asciiTheme="majorEastAsia" w:eastAsiaTheme="majorEastAsia" w:hAnsiTheme="majorEastAsia"/>
          <w:spacing w:val="2"/>
          <w:kern w:val="0"/>
          <w:szCs w:val="21"/>
        </w:rPr>
      </w:pPr>
      <w:r w:rsidRPr="008E7293">
        <w:rPr>
          <w:rFonts w:asciiTheme="majorEastAsia" w:eastAsiaTheme="majorEastAsia" w:hAnsiTheme="majorEastAsia" w:cs="ＭＳ 明朝" w:hint="eastAsia"/>
          <w:kern w:val="0"/>
          <w:szCs w:val="21"/>
        </w:rPr>
        <w:t>国土交通省　物流・自動車局　安全政策課長</w:t>
      </w:r>
      <w:r w:rsidRPr="008E7293">
        <w:rPr>
          <w:rFonts w:asciiTheme="majorEastAsia" w:eastAsiaTheme="majorEastAsia" w:hAnsiTheme="majorEastAsia" w:cs="ＭＳ 明朝"/>
          <w:kern w:val="0"/>
          <w:szCs w:val="21"/>
        </w:rPr>
        <w:t xml:space="preserve"> 殿</w:t>
      </w:r>
    </w:p>
    <w:p w14:paraId="0114D9B3" w14:textId="77777777" w:rsidR="004D12B8" w:rsidRDefault="004D12B8" w:rsidP="004D12B8">
      <w:pPr>
        <w:overflowPunct w:val="0"/>
        <w:textAlignment w:val="baseline"/>
        <w:rPr>
          <w:rFonts w:asciiTheme="majorEastAsia" w:eastAsiaTheme="majorEastAsia" w:hAnsiTheme="majorEastAsia"/>
          <w:spacing w:val="2"/>
          <w:kern w:val="0"/>
          <w:szCs w:val="21"/>
        </w:rPr>
      </w:pPr>
      <w:r w:rsidRPr="008E7293">
        <w:rPr>
          <w:rFonts w:asciiTheme="majorEastAsia" w:eastAsiaTheme="majorEastAsia" w:hAnsiTheme="majorEastAsia"/>
          <w:spacing w:val="2"/>
          <w:kern w:val="0"/>
          <w:szCs w:val="21"/>
        </w:rPr>
        <w:t xml:space="preserve"> </w:t>
      </w:r>
    </w:p>
    <w:p w14:paraId="17F06AB7" w14:textId="77777777" w:rsidR="004D12B8" w:rsidRDefault="004D12B8" w:rsidP="004D12B8">
      <w:pPr>
        <w:overflowPunct w:val="0"/>
        <w:textAlignment w:val="baseline"/>
        <w:rPr>
          <w:rFonts w:asciiTheme="majorEastAsia" w:eastAsiaTheme="majorEastAsia" w:hAnsiTheme="majorEastAsia"/>
          <w:b/>
          <w:spacing w:val="2"/>
          <w:kern w:val="0"/>
          <w:szCs w:val="21"/>
          <w:lang w:eastAsia="zh-TW"/>
        </w:rPr>
      </w:pPr>
      <w:r>
        <w:rPr>
          <w:rFonts w:asciiTheme="majorEastAsia" w:eastAsiaTheme="majorEastAsia" w:hAnsiTheme="majorEastAsia"/>
          <w:spacing w:val="2"/>
          <w:kern w:val="0"/>
          <w:szCs w:val="21"/>
        </w:rPr>
        <w:tab/>
      </w:r>
      <w:r>
        <w:rPr>
          <w:rFonts w:asciiTheme="majorEastAsia" w:eastAsiaTheme="majorEastAsia" w:hAnsiTheme="majorEastAsia"/>
          <w:spacing w:val="2"/>
          <w:kern w:val="0"/>
          <w:szCs w:val="21"/>
        </w:rPr>
        <w:tab/>
      </w:r>
      <w:r>
        <w:rPr>
          <w:rFonts w:asciiTheme="majorEastAsia" w:eastAsiaTheme="majorEastAsia" w:hAnsiTheme="majorEastAsia"/>
          <w:b/>
          <w:spacing w:val="2"/>
          <w:kern w:val="0"/>
          <w:szCs w:val="21"/>
        </w:rPr>
        <w:tab/>
      </w:r>
      <w:r>
        <w:rPr>
          <w:rFonts w:asciiTheme="majorEastAsia" w:eastAsiaTheme="majorEastAsia" w:hAnsiTheme="majorEastAsia" w:hint="eastAsia"/>
          <w:b/>
          <w:spacing w:val="2"/>
          <w:kern w:val="0"/>
          <w:szCs w:val="21"/>
          <w:lang w:eastAsia="zh-TW"/>
        </w:rPr>
        <w:t>＜委託者＞</w:t>
      </w:r>
    </w:p>
    <w:p w14:paraId="7D3ABB48" w14:textId="77777777" w:rsidR="004D12B8" w:rsidRDefault="004D12B8" w:rsidP="004D12B8">
      <w:pPr>
        <w:overflowPunct w:val="0"/>
        <w:textAlignment w:val="baseline"/>
        <w:rPr>
          <w:rFonts w:asciiTheme="majorEastAsia" w:eastAsiaTheme="majorEastAsia" w:hAnsiTheme="majorEastAsia"/>
          <w:spacing w:val="2"/>
          <w:kern w:val="0"/>
          <w:szCs w:val="21"/>
          <w:u w:val="single"/>
          <w:lang w:eastAsia="zh-TW"/>
        </w:rPr>
      </w:pPr>
      <w:r>
        <w:rPr>
          <w:rFonts w:asciiTheme="majorEastAsia" w:eastAsiaTheme="majorEastAsia" w:hAnsiTheme="majorEastAsia" w:cs="ＭＳ 明朝" w:hint="eastAsia"/>
          <w:kern w:val="0"/>
          <w:szCs w:val="21"/>
          <w:lang w:eastAsia="zh-TW"/>
        </w:rPr>
        <w:t xml:space="preserve">　　　　　　　　　　　　</w:t>
      </w:r>
      <w:r w:rsidRPr="004D12B8">
        <w:rPr>
          <w:rFonts w:asciiTheme="majorEastAsia" w:eastAsiaTheme="majorEastAsia" w:hAnsiTheme="majorEastAsia" w:cs="ＭＳ 明朝" w:hint="eastAsia"/>
          <w:spacing w:val="420"/>
          <w:kern w:val="0"/>
          <w:szCs w:val="21"/>
          <w:u w:val="single" w:color="000000"/>
          <w:fitText w:val="1260" w:id="-961812736"/>
          <w:lang w:eastAsia="zh-TW"/>
        </w:rPr>
        <w:t>住</w:t>
      </w:r>
      <w:r w:rsidRPr="004D12B8">
        <w:rPr>
          <w:rFonts w:asciiTheme="majorEastAsia" w:eastAsiaTheme="majorEastAsia" w:hAnsiTheme="majorEastAsia" w:cs="ＭＳ 明朝" w:hint="eastAsia"/>
          <w:kern w:val="0"/>
          <w:szCs w:val="21"/>
          <w:u w:val="single" w:color="000000"/>
          <w:fitText w:val="1260" w:id="-961812736"/>
          <w:lang w:eastAsia="zh-TW"/>
        </w:rPr>
        <w:t>所</w:t>
      </w:r>
      <w:r>
        <w:rPr>
          <w:rFonts w:asciiTheme="majorEastAsia" w:eastAsiaTheme="majorEastAsia" w:hAnsiTheme="majorEastAsia" w:cs="ＭＳ 明朝" w:hint="eastAsia"/>
          <w:kern w:val="0"/>
          <w:szCs w:val="21"/>
          <w:u w:val="single" w:color="000000"/>
          <w:lang w:eastAsia="zh-TW"/>
        </w:rPr>
        <w:t xml:space="preserve">　　　　　　　　　　　　　　　　　　　　　　　　　</w:t>
      </w:r>
    </w:p>
    <w:p w14:paraId="512FA577"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hint="eastAsia"/>
          <w:kern w:val="0"/>
          <w:szCs w:val="21"/>
          <w:u w:val="single" w:color="000000"/>
        </w:rPr>
        <w:t xml:space="preserve">氏名又は名称　　　　　　　　　　　　　　　　　　　　　　　　　</w:t>
      </w:r>
    </w:p>
    <w:p w14:paraId="2BEBA278"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hint="eastAsia"/>
          <w:kern w:val="0"/>
          <w:szCs w:val="21"/>
        </w:rPr>
        <w:t xml:space="preserve">　　　　</w:t>
      </w:r>
      <w:r w:rsidRPr="004D12B8">
        <w:rPr>
          <w:rFonts w:asciiTheme="majorEastAsia" w:eastAsiaTheme="majorEastAsia" w:hAnsiTheme="majorEastAsia" w:cs="ＭＳ 明朝" w:hint="eastAsia"/>
          <w:spacing w:val="26"/>
          <w:kern w:val="0"/>
          <w:szCs w:val="21"/>
          <w:u w:val="single"/>
          <w:fitText w:val="1260" w:id="-961812735"/>
        </w:rPr>
        <w:t>代表者氏</w:t>
      </w:r>
      <w:r w:rsidRPr="004D12B8">
        <w:rPr>
          <w:rFonts w:asciiTheme="majorEastAsia" w:eastAsiaTheme="majorEastAsia" w:hAnsiTheme="majorEastAsia" w:cs="ＭＳ 明朝" w:hint="eastAsia"/>
          <w:spacing w:val="1"/>
          <w:kern w:val="0"/>
          <w:szCs w:val="21"/>
          <w:u w:val="single"/>
          <w:fitText w:val="1260" w:id="-961812735"/>
        </w:rPr>
        <w:t>名</w:t>
      </w:r>
      <w:r>
        <w:rPr>
          <w:rFonts w:asciiTheme="majorEastAsia" w:eastAsiaTheme="majorEastAsia" w:hAnsiTheme="majorEastAsia" w:cs="ＭＳ 明朝" w:hint="eastAsia"/>
          <w:kern w:val="0"/>
          <w:szCs w:val="21"/>
          <w:u w:val="single"/>
        </w:rPr>
        <w:t xml:space="preserve">　　　　　　　　　　　　　　　　　　　　　　　　　　</w:t>
      </w:r>
    </w:p>
    <w:p w14:paraId="09C4A013"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rPr>
      </w:pPr>
      <w:r w:rsidRPr="004D12B8">
        <w:rPr>
          <w:rFonts w:asciiTheme="majorEastAsia" w:eastAsiaTheme="majorEastAsia" w:hAnsiTheme="majorEastAsia" w:hint="eastAsia"/>
          <w:spacing w:val="26"/>
          <w:kern w:val="0"/>
          <w:szCs w:val="21"/>
          <w:u w:val="single" w:color="000000"/>
          <w:fitText w:val="1260" w:id="-961812734"/>
        </w:rPr>
        <w:t>担当者氏</w:t>
      </w:r>
      <w:r w:rsidRPr="004D12B8">
        <w:rPr>
          <w:rFonts w:asciiTheme="majorEastAsia" w:eastAsiaTheme="majorEastAsia" w:hAnsiTheme="majorEastAsia" w:hint="eastAsia"/>
          <w:spacing w:val="1"/>
          <w:kern w:val="0"/>
          <w:szCs w:val="21"/>
          <w:u w:val="single" w:color="000000"/>
          <w:fitText w:val="1260" w:id="-961812734"/>
        </w:rPr>
        <w:t>名</w:t>
      </w:r>
      <w:r>
        <w:rPr>
          <w:rFonts w:asciiTheme="majorEastAsia" w:eastAsiaTheme="majorEastAsia" w:hAnsiTheme="majorEastAsia"/>
          <w:kern w:val="0"/>
          <w:szCs w:val="21"/>
          <w:u w:val="single" w:color="000000"/>
        </w:rPr>
        <w:t xml:space="preserve"> </w:t>
      </w:r>
      <w:r>
        <w:rPr>
          <w:rFonts w:asciiTheme="majorEastAsia" w:eastAsiaTheme="majorEastAsia" w:hAnsiTheme="majorEastAsia" w:cs="ＭＳ 明朝" w:hint="eastAsia"/>
          <w:kern w:val="0"/>
          <w:szCs w:val="21"/>
          <w:u w:val="single"/>
        </w:rPr>
        <w:t xml:space="preserve">　　　　　　　　　　　　　　　　　　　　　　　　　</w:t>
      </w:r>
    </w:p>
    <w:p w14:paraId="573DC182"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lang w:eastAsia="zh-TW"/>
        </w:rPr>
      </w:pPr>
      <w:r>
        <w:rPr>
          <w:rFonts w:asciiTheme="majorEastAsia" w:eastAsiaTheme="majorEastAsia" w:hAnsiTheme="majorEastAsia" w:cs="ＭＳ 明朝" w:hint="eastAsia"/>
          <w:kern w:val="0"/>
          <w:szCs w:val="21"/>
          <w:u w:val="single" w:color="000000"/>
          <w:lang w:eastAsia="zh-TW"/>
        </w:rPr>
        <w:t xml:space="preserve">担当者連絡先　</w:t>
      </w:r>
      <w:r w:rsidRPr="004D12B8">
        <w:rPr>
          <w:rFonts w:asciiTheme="majorEastAsia" w:eastAsiaTheme="majorEastAsia" w:hAnsiTheme="majorEastAsia" w:cs="ＭＳ 明朝" w:hint="eastAsia"/>
          <w:w w:val="95"/>
          <w:kern w:val="0"/>
          <w:szCs w:val="21"/>
          <w:u w:val="single" w:color="000000"/>
          <w:fitText w:val="840" w:id="-961812733"/>
          <w:lang w:eastAsia="zh-TW"/>
        </w:rPr>
        <w:t>電話番</w:t>
      </w:r>
      <w:r w:rsidRPr="004D12B8">
        <w:rPr>
          <w:rFonts w:asciiTheme="majorEastAsia" w:eastAsiaTheme="majorEastAsia" w:hAnsiTheme="majorEastAsia" w:cs="ＭＳ 明朝" w:hint="eastAsia"/>
          <w:spacing w:val="20"/>
          <w:w w:val="95"/>
          <w:kern w:val="0"/>
          <w:szCs w:val="21"/>
          <w:u w:val="single" w:color="000000"/>
          <w:fitText w:val="840" w:id="-961812733"/>
          <w:lang w:eastAsia="zh-TW"/>
        </w:rPr>
        <w:t>号</w:t>
      </w:r>
      <w:r>
        <w:rPr>
          <w:rFonts w:asciiTheme="majorEastAsia" w:eastAsiaTheme="majorEastAsia" w:hAnsiTheme="majorEastAsia" w:cs="ＭＳ 明朝" w:hint="eastAsia"/>
          <w:kern w:val="0"/>
          <w:szCs w:val="21"/>
          <w:u w:val="single" w:color="000000"/>
          <w:lang w:eastAsia="zh-TW"/>
        </w:rPr>
        <w:t xml:space="preserve">　　　　　　　　　　　　　　　　　　　　　</w:t>
      </w:r>
    </w:p>
    <w:p w14:paraId="77357270" w14:textId="77777777" w:rsidR="004D12B8" w:rsidRPr="0032135C" w:rsidRDefault="004D12B8" w:rsidP="004D12B8">
      <w:pPr>
        <w:overflowPunct w:val="0"/>
        <w:ind w:left="2520" w:firstLineChars="600" w:firstLine="126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u w:val="single" w:color="000000"/>
          <w:lang w:eastAsia="zh-TW"/>
        </w:rPr>
        <w:t xml:space="preserve">　</w:t>
      </w:r>
      <w:r w:rsidRPr="004D12B8">
        <w:rPr>
          <w:rFonts w:asciiTheme="majorEastAsia" w:eastAsiaTheme="majorEastAsia" w:hAnsiTheme="majorEastAsia" w:cs="ＭＳ 明朝"/>
          <w:spacing w:val="8"/>
          <w:kern w:val="0"/>
          <w:szCs w:val="21"/>
          <w:u w:val="single" w:color="000000"/>
          <w:fitText w:val="840" w:id="-961812732"/>
        </w:rPr>
        <w:t>Eメー</w:t>
      </w:r>
      <w:r w:rsidRPr="004D12B8">
        <w:rPr>
          <w:rFonts w:asciiTheme="majorEastAsia" w:eastAsiaTheme="majorEastAsia" w:hAnsiTheme="majorEastAsia" w:cs="ＭＳ 明朝" w:hint="eastAsia"/>
          <w:spacing w:val="1"/>
          <w:kern w:val="0"/>
          <w:szCs w:val="21"/>
          <w:u w:val="single" w:color="000000"/>
          <w:fitText w:val="840" w:id="-961812732"/>
        </w:rPr>
        <w:t>ル</w:t>
      </w:r>
      <w:r>
        <w:rPr>
          <w:rFonts w:asciiTheme="majorEastAsia" w:eastAsiaTheme="majorEastAsia" w:hAnsiTheme="majorEastAsia" w:cs="ＭＳ 明朝" w:hint="eastAsia"/>
          <w:kern w:val="0"/>
          <w:szCs w:val="21"/>
          <w:u w:val="single" w:color="000000"/>
        </w:rPr>
        <w:t xml:space="preserve">　　　　　　　　　　　　　　　　　　　　　</w:t>
      </w:r>
    </w:p>
    <w:p w14:paraId="58742733" w14:textId="77777777" w:rsidR="004D12B8" w:rsidRDefault="004D12B8" w:rsidP="004D12B8">
      <w:pPr>
        <w:overflowPunct w:val="0"/>
        <w:ind w:left="1680" w:firstLine="840"/>
        <w:textAlignment w:val="baseline"/>
        <w:rPr>
          <w:rFonts w:asciiTheme="majorEastAsia" w:eastAsiaTheme="majorEastAsia" w:hAnsiTheme="majorEastAsia"/>
          <w:b/>
          <w:spacing w:val="2"/>
          <w:kern w:val="0"/>
          <w:szCs w:val="21"/>
          <w:lang w:eastAsia="zh-TW"/>
        </w:rPr>
      </w:pPr>
      <w:r>
        <w:rPr>
          <w:rFonts w:asciiTheme="majorEastAsia" w:eastAsiaTheme="majorEastAsia" w:hAnsiTheme="majorEastAsia" w:hint="eastAsia"/>
          <w:b/>
          <w:spacing w:val="2"/>
          <w:kern w:val="0"/>
          <w:szCs w:val="21"/>
          <w:lang w:eastAsia="zh-TW"/>
        </w:rPr>
        <w:t>＜受託者＞</w:t>
      </w:r>
    </w:p>
    <w:p w14:paraId="7B10BABF" w14:textId="77777777" w:rsidR="004D12B8" w:rsidRDefault="004D12B8" w:rsidP="004D12B8">
      <w:pPr>
        <w:overflowPunct w:val="0"/>
        <w:textAlignment w:val="baseline"/>
        <w:rPr>
          <w:rFonts w:asciiTheme="majorEastAsia" w:eastAsiaTheme="majorEastAsia" w:hAnsiTheme="majorEastAsia"/>
          <w:spacing w:val="2"/>
          <w:kern w:val="0"/>
          <w:szCs w:val="21"/>
          <w:u w:val="single"/>
          <w:lang w:eastAsia="zh-TW"/>
        </w:rPr>
      </w:pPr>
      <w:r>
        <w:rPr>
          <w:rFonts w:asciiTheme="majorEastAsia" w:eastAsiaTheme="majorEastAsia" w:hAnsiTheme="majorEastAsia" w:cs="ＭＳ 明朝" w:hint="eastAsia"/>
          <w:kern w:val="0"/>
          <w:szCs w:val="21"/>
          <w:lang w:eastAsia="zh-TW"/>
        </w:rPr>
        <w:t xml:space="preserve">　　　　　　　　　　　　</w:t>
      </w:r>
      <w:r w:rsidRPr="004D12B8">
        <w:rPr>
          <w:rFonts w:asciiTheme="majorEastAsia" w:eastAsiaTheme="majorEastAsia" w:hAnsiTheme="majorEastAsia" w:cs="ＭＳ 明朝" w:hint="eastAsia"/>
          <w:spacing w:val="420"/>
          <w:kern w:val="0"/>
          <w:szCs w:val="21"/>
          <w:u w:val="single" w:color="000000"/>
          <w:fitText w:val="1260" w:id="-961812731"/>
          <w:lang w:eastAsia="zh-TW"/>
        </w:rPr>
        <w:t>住</w:t>
      </w:r>
      <w:r w:rsidRPr="004D12B8">
        <w:rPr>
          <w:rFonts w:asciiTheme="majorEastAsia" w:eastAsiaTheme="majorEastAsia" w:hAnsiTheme="majorEastAsia" w:cs="ＭＳ 明朝" w:hint="eastAsia"/>
          <w:kern w:val="0"/>
          <w:szCs w:val="21"/>
          <w:u w:val="single" w:color="000000"/>
          <w:fitText w:val="1260" w:id="-961812731"/>
          <w:lang w:eastAsia="zh-TW"/>
        </w:rPr>
        <w:t>所</w:t>
      </w:r>
      <w:r>
        <w:rPr>
          <w:rFonts w:asciiTheme="majorEastAsia" w:eastAsiaTheme="majorEastAsia" w:hAnsiTheme="majorEastAsia" w:cs="ＭＳ 明朝" w:hint="eastAsia"/>
          <w:kern w:val="0"/>
          <w:szCs w:val="21"/>
          <w:u w:val="single" w:color="000000"/>
          <w:lang w:eastAsia="zh-TW"/>
        </w:rPr>
        <w:t xml:space="preserve">　　　　　　　　　　　　　　　　　　　　　　　　　</w:t>
      </w:r>
    </w:p>
    <w:p w14:paraId="4BD92ED1"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hint="eastAsia"/>
          <w:kern w:val="0"/>
          <w:szCs w:val="21"/>
          <w:u w:val="single" w:color="000000"/>
        </w:rPr>
        <w:t xml:space="preserve">氏名又は名称　　　　　　　　　　　　　　　　　　　　　　　　　</w:t>
      </w:r>
    </w:p>
    <w:p w14:paraId="65E5E476" w14:textId="77777777" w:rsidR="004D12B8" w:rsidRDefault="004D12B8" w:rsidP="004D12B8">
      <w:pPr>
        <w:overflowPunct w:val="0"/>
        <w:textAlignment w:val="baseline"/>
        <w:rPr>
          <w:rFonts w:asciiTheme="majorEastAsia" w:eastAsiaTheme="majorEastAsia" w:hAnsiTheme="majorEastAsia" w:cs="ＭＳ 明朝"/>
          <w:kern w:val="0"/>
          <w:szCs w:val="21"/>
          <w:u w:val="single" w:color="000000"/>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sidRPr="004D12B8">
        <w:rPr>
          <w:rFonts w:asciiTheme="majorEastAsia" w:eastAsiaTheme="majorEastAsia" w:hAnsiTheme="majorEastAsia" w:cs="ＭＳ 明朝" w:hint="eastAsia"/>
          <w:spacing w:val="26"/>
          <w:kern w:val="0"/>
          <w:szCs w:val="21"/>
          <w:u w:val="single" w:color="000000"/>
          <w:fitText w:val="1260" w:id="-961812730"/>
        </w:rPr>
        <w:t>代表者氏</w:t>
      </w:r>
      <w:r w:rsidRPr="004D12B8">
        <w:rPr>
          <w:rFonts w:asciiTheme="majorEastAsia" w:eastAsiaTheme="majorEastAsia" w:hAnsiTheme="majorEastAsia" w:cs="ＭＳ 明朝" w:hint="eastAsia"/>
          <w:spacing w:val="1"/>
          <w:kern w:val="0"/>
          <w:szCs w:val="21"/>
          <w:u w:val="single" w:color="000000"/>
          <w:fitText w:val="1260" w:id="-961812730"/>
        </w:rPr>
        <w:t>名</w:t>
      </w:r>
      <w:r>
        <w:rPr>
          <w:rFonts w:asciiTheme="majorEastAsia" w:eastAsiaTheme="majorEastAsia" w:hAnsiTheme="majorEastAsia" w:cs="ＭＳ 明朝" w:hint="eastAsia"/>
          <w:kern w:val="0"/>
          <w:szCs w:val="21"/>
          <w:u w:val="single" w:color="000000"/>
        </w:rPr>
        <w:t xml:space="preserve">　　　　　　　　　　　　　　　　　　　　　　　　　</w:t>
      </w:r>
    </w:p>
    <w:p w14:paraId="3F7A6938"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rPr>
      </w:pPr>
      <w:r w:rsidRPr="004D12B8">
        <w:rPr>
          <w:rFonts w:asciiTheme="majorEastAsia" w:eastAsiaTheme="majorEastAsia" w:hAnsiTheme="majorEastAsia" w:hint="eastAsia"/>
          <w:spacing w:val="26"/>
          <w:kern w:val="0"/>
          <w:szCs w:val="21"/>
          <w:u w:val="single" w:color="000000"/>
          <w:fitText w:val="1260" w:id="-961812729"/>
        </w:rPr>
        <w:t>担当者氏</w:t>
      </w:r>
      <w:r w:rsidRPr="004D12B8">
        <w:rPr>
          <w:rFonts w:asciiTheme="majorEastAsia" w:eastAsiaTheme="majorEastAsia" w:hAnsiTheme="majorEastAsia" w:hint="eastAsia"/>
          <w:spacing w:val="1"/>
          <w:kern w:val="0"/>
          <w:szCs w:val="21"/>
          <w:u w:val="single" w:color="000000"/>
          <w:fitText w:val="1260" w:id="-961812729"/>
        </w:rPr>
        <w:t>名</w:t>
      </w:r>
      <w:r>
        <w:rPr>
          <w:rFonts w:asciiTheme="majorEastAsia" w:eastAsiaTheme="majorEastAsia" w:hAnsiTheme="majorEastAsia"/>
          <w:kern w:val="0"/>
          <w:szCs w:val="21"/>
          <w:u w:val="single" w:color="000000"/>
        </w:rPr>
        <w:t xml:space="preserve"> </w:t>
      </w:r>
      <w:r>
        <w:rPr>
          <w:rFonts w:asciiTheme="majorEastAsia" w:eastAsiaTheme="majorEastAsia" w:hAnsiTheme="majorEastAsia" w:cs="ＭＳ 明朝" w:hint="eastAsia"/>
          <w:kern w:val="0"/>
          <w:szCs w:val="21"/>
          <w:u w:val="single"/>
        </w:rPr>
        <w:t xml:space="preserve">　　　　　　　　　　　　　　　　　　　　　　　　　</w:t>
      </w:r>
    </w:p>
    <w:p w14:paraId="562367D4"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lang w:eastAsia="zh-TW"/>
        </w:rPr>
      </w:pPr>
      <w:r>
        <w:rPr>
          <w:rFonts w:asciiTheme="majorEastAsia" w:eastAsiaTheme="majorEastAsia" w:hAnsiTheme="majorEastAsia" w:cs="ＭＳ 明朝" w:hint="eastAsia"/>
          <w:kern w:val="0"/>
          <w:szCs w:val="21"/>
          <w:u w:val="single" w:color="000000"/>
          <w:lang w:eastAsia="zh-TW"/>
        </w:rPr>
        <w:t xml:space="preserve">担当者連絡先　</w:t>
      </w:r>
      <w:r w:rsidRPr="0090685E">
        <w:rPr>
          <w:rFonts w:asciiTheme="majorEastAsia" w:eastAsiaTheme="majorEastAsia" w:hAnsiTheme="majorEastAsia" w:cs="ＭＳ 明朝" w:hint="eastAsia"/>
          <w:w w:val="95"/>
          <w:kern w:val="0"/>
          <w:szCs w:val="21"/>
          <w:u w:val="single" w:color="000000"/>
          <w:fitText w:val="840" w:id="-961812728"/>
          <w:lang w:eastAsia="zh-TW"/>
        </w:rPr>
        <w:t>電話番</w:t>
      </w:r>
      <w:r w:rsidRPr="0090685E">
        <w:rPr>
          <w:rFonts w:asciiTheme="majorEastAsia" w:eastAsiaTheme="majorEastAsia" w:hAnsiTheme="majorEastAsia" w:cs="ＭＳ 明朝" w:hint="eastAsia"/>
          <w:spacing w:val="20"/>
          <w:w w:val="95"/>
          <w:kern w:val="0"/>
          <w:szCs w:val="21"/>
          <w:u w:val="single" w:color="000000"/>
          <w:fitText w:val="840" w:id="-961812728"/>
          <w:lang w:eastAsia="zh-TW"/>
        </w:rPr>
        <w:t>号</w:t>
      </w:r>
      <w:r>
        <w:rPr>
          <w:rFonts w:asciiTheme="majorEastAsia" w:eastAsiaTheme="majorEastAsia" w:hAnsiTheme="majorEastAsia" w:cs="ＭＳ 明朝" w:hint="eastAsia"/>
          <w:kern w:val="0"/>
          <w:szCs w:val="21"/>
          <w:u w:val="single" w:color="000000"/>
          <w:lang w:eastAsia="zh-TW"/>
        </w:rPr>
        <w:t xml:space="preserve">　　　　　　　　　　　　　　　　　　　　　</w:t>
      </w:r>
    </w:p>
    <w:p w14:paraId="27530BBB" w14:textId="77777777" w:rsidR="004D12B8" w:rsidRPr="00D07A58" w:rsidRDefault="004D12B8" w:rsidP="004D12B8">
      <w:pPr>
        <w:overflowPunct w:val="0"/>
        <w:ind w:left="2520" w:firstLineChars="600" w:firstLine="126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u w:val="single" w:color="000000"/>
          <w:lang w:eastAsia="zh-TW"/>
        </w:rPr>
        <w:t xml:space="preserve">　</w:t>
      </w:r>
      <w:r w:rsidRPr="0090685E">
        <w:rPr>
          <w:rFonts w:asciiTheme="majorEastAsia" w:eastAsiaTheme="majorEastAsia" w:hAnsiTheme="majorEastAsia" w:cs="ＭＳ 明朝"/>
          <w:spacing w:val="8"/>
          <w:kern w:val="0"/>
          <w:szCs w:val="21"/>
          <w:u w:val="single" w:color="000000"/>
          <w:fitText w:val="840" w:id="-961812727"/>
        </w:rPr>
        <w:t>Eメー</w:t>
      </w:r>
      <w:r w:rsidRPr="0090685E">
        <w:rPr>
          <w:rFonts w:asciiTheme="majorEastAsia" w:eastAsiaTheme="majorEastAsia" w:hAnsiTheme="majorEastAsia" w:cs="ＭＳ 明朝" w:hint="eastAsia"/>
          <w:spacing w:val="1"/>
          <w:kern w:val="0"/>
          <w:szCs w:val="21"/>
          <w:u w:val="single" w:color="000000"/>
          <w:fitText w:val="840" w:id="-961812727"/>
        </w:rPr>
        <w:t>ル</w:t>
      </w:r>
      <w:r>
        <w:rPr>
          <w:rFonts w:asciiTheme="majorEastAsia" w:eastAsiaTheme="majorEastAsia" w:hAnsiTheme="majorEastAsia" w:cs="ＭＳ 明朝" w:hint="eastAsia"/>
          <w:kern w:val="0"/>
          <w:szCs w:val="21"/>
          <w:u w:val="single" w:color="000000"/>
        </w:rPr>
        <w:t xml:space="preserve">　　　　　　　　　　　　　　　　　　　　　</w:t>
      </w:r>
    </w:p>
    <w:p w14:paraId="0BFFA6E2" w14:textId="76A456A4" w:rsidR="004D12B8" w:rsidRPr="0090685E" w:rsidRDefault="004D12B8" w:rsidP="004D12B8">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tab/>
      </w:r>
      <w:r w:rsidRPr="008E7293">
        <w:rPr>
          <w:rFonts w:asciiTheme="majorEastAsia" w:eastAsiaTheme="majorEastAsia" w:hAnsiTheme="majorEastAsia" w:cs="ＭＳ 明朝"/>
          <w:kern w:val="0"/>
          <w:szCs w:val="21"/>
        </w:rPr>
        <w:tab/>
      </w:r>
    </w:p>
    <w:p w14:paraId="69B1F574" w14:textId="77777777" w:rsidR="004D12B8" w:rsidRPr="008E7293" w:rsidRDefault="004D12B8" w:rsidP="004D12B8">
      <w:pPr>
        <w:overflowPunct w:val="0"/>
        <w:textAlignment w:val="baseline"/>
        <w:rPr>
          <w:rFonts w:asciiTheme="majorEastAsia" w:eastAsiaTheme="majorEastAsia" w:hAnsiTheme="majorEastAsia" w:cs="ＭＳ 明朝"/>
          <w:kern w:val="0"/>
          <w:szCs w:val="21"/>
        </w:rPr>
      </w:pPr>
      <w:r w:rsidRPr="008E7293">
        <w:rPr>
          <w:rFonts w:asciiTheme="majorEastAsia" w:eastAsiaTheme="majorEastAsia" w:hAnsiTheme="majorEastAsia" w:cs="ＭＳ 明朝" w:hint="eastAsia"/>
          <w:kern w:val="0"/>
          <w:szCs w:val="21"/>
        </w:rPr>
        <w:t>自動車運送事業における事業者間遠隔点呼の実施を希望するため、下記について記載し、関係書類を添えて申請します。</w:t>
      </w:r>
    </w:p>
    <w:p w14:paraId="6B225CAC" w14:textId="77777777" w:rsidR="004D12B8" w:rsidRPr="008E7293" w:rsidRDefault="004D12B8" w:rsidP="004D12B8">
      <w:pPr>
        <w:overflowPunct w:val="0"/>
        <w:textAlignment w:val="baseline"/>
        <w:rPr>
          <w:rFonts w:asciiTheme="majorEastAsia" w:eastAsiaTheme="majorEastAsia" w:hAnsiTheme="majorEastAsia" w:cs="ＭＳ 明朝"/>
          <w:kern w:val="0"/>
          <w:szCs w:val="21"/>
        </w:rPr>
      </w:pPr>
    </w:p>
    <w:p w14:paraId="204A2427" w14:textId="77777777" w:rsidR="004D12B8" w:rsidRPr="008E7293" w:rsidRDefault="004D12B8" w:rsidP="004D12B8">
      <w:pPr>
        <w:overflowPunct w:val="0"/>
        <w:jc w:val="center"/>
        <w:textAlignment w:val="baseline"/>
        <w:rPr>
          <w:rFonts w:asciiTheme="majorEastAsia" w:eastAsiaTheme="majorEastAsia" w:hAnsiTheme="majorEastAsia" w:cs="ＭＳ 明朝"/>
          <w:kern w:val="0"/>
          <w:szCs w:val="21"/>
        </w:rPr>
      </w:pPr>
      <w:r w:rsidRPr="008E7293">
        <w:rPr>
          <w:rFonts w:asciiTheme="majorEastAsia" w:eastAsiaTheme="majorEastAsia" w:hAnsiTheme="majorEastAsia" w:cs="ＭＳ 明朝" w:hint="eastAsia"/>
          <w:kern w:val="0"/>
          <w:szCs w:val="21"/>
        </w:rPr>
        <w:t>記</w:t>
      </w:r>
    </w:p>
    <w:p w14:paraId="070DEC43" w14:textId="1013071E" w:rsidR="004D12B8" w:rsidRPr="0090685E" w:rsidRDefault="004D12B8" w:rsidP="0090685E">
      <w:pPr>
        <w:rPr>
          <w:rFonts w:asciiTheme="majorEastAsia" w:eastAsiaTheme="majorEastAsia" w:hAnsiTheme="majorEastAsia"/>
          <w:spacing w:val="2"/>
          <w:kern w:val="0"/>
          <w:szCs w:val="21"/>
        </w:rPr>
      </w:pPr>
    </w:p>
    <w:p w14:paraId="3C2D7159" w14:textId="0E3F1C4C" w:rsidR="004D12B8" w:rsidRPr="008E7293" w:rsidRDefault="00625BB3" w:rsidP="004D12B8">
      <w:pPr>
        <w:rPr>
          <w:rFonts w:asciiTheme="majorEastAsia" w:eastAsiaTheme="majorEastAsia" w:hAnsiTheme="majorEastAsia"/>
          <w:spacing w:val="2"/>
          <w:kern w:val="0"/>
          <w:szCs w:val="21"/>
        </w:rPr>
      </w:pPr>
      <w:r>
        <w:rPr>
          <w:rFonts w:asciiTheme="majorEastAsia" w:eastAsiaTheme="majorEastAsia" w:hAnsiTheme="majorEastAsia" w:cs="ＭＳ 明朝" w:hint="eastAsia"/>
          <w:kern w:val="0"/>
          <w:szCs w:val="21"/>
        </w:rPr>
        <w:t>１</w:t>
      </w:r>
      <w:r w:rsidR="004D12B8" w:rsidRPr="008E7293">
        <w:rPr>
          <w:rFonts w:asciiTheme="majorEastAsia" w:eastAsiaTheme="majorEastAsia" w:hAnsiTheme="majorEastAsia" w:cs="ＭＳ 明朝" w:hint="eastAsia"/>
          <w:kern w:val="0"/>
          <w:szCs w:val="21"/>
        </w:rPr>
        <w:t>．宣誓事項</w:t>
      </w:r>
      <w:r w:rsidR="004D12B8" w:rsidRPr="008E7293">
        <w:rPr>
          <w:rFonts w:asciiTheme="majorEastAsia" w:eastAsiaTheme="majorEastAsia" w:hAnsiTheme="majorEastAsia" w:cs="ＭＳ 明朝" w:hint="eastAsia"/>
          <w:kern w:val="0"/>
          <w:sz w:val="20"/>
          <w:szCs w:val="21"/>
        </w:rPr>
        <w:t>（次の項目に該当する場合は、□にチェック（</w:t>
      </w:r>
      <w:r w:rsidR="004D12B8" w:rsidRPr="008E7293">
        <w:rPr>
          <w:rFonts w:asciiTheme="majorEastAsia" w:eastAsiaTheme="majorEastAsia" w:hAnsiTheme="majorEastAsia" w:cs="ＭＳ 明朝"/>
          <w:kern w:val="0"/>
          <w:sz w:val="20"/>
          <w:szCs w:val="21"/>
        </w:rPr>
        <w:t>✓）を記入）</w:t>
      </w:r>
    </w:p>
    <w:p w14:paraId="18459196" w14:textId="746D2757" w:rsidR="00967944" w:rsidRDefault="004D12B8" w:rsidP="004D12B8">
      <w:pPr>
        <w:overflowPunct w:val="0"/>
        <w:jc w:val="left"/>
        <w:textAlignment w:val="baseline"/>
        <w:rPr>
          <w:rFonts w:asciiTheme="majorEastAsia" w:eastAsiaTheme="majorEastAsia" w:hAnsiTheme="majorEastAsia" w:cs="ＭＳ 明朝"/>
          <w:kern w:val="0"/>
          <w:szCs w:val="21"/>
        </w:rPr>
      </w:pPr>
      <w:r w:rsidRPr="008E7293">
        <w:rPr>
          <w:rFonts w:asciiTheme="majorEastAsia" w:eastAsiaTheme="majorEastAsia" w:hAnsiTheme="majorEastAsia" w:cs="ＭＳ 明朝" w:hint="eastAsia"/>
          <w:kern w:val="0"/>
          <w:szCs w:val="21"/>
        </w:rPr>
        <w:t xml:space="preserve">　□　実施要領の記載事項を遵守します。</w:t>
      </w:r>
    </w:p>
    <w:p w14:paraId="13BDBFCC" w14:textId="1ED346DD" w:rsidR="00967944" w:rsidRPr="00625BB3" w:rsidRDefault="00625BB3" w:rsidP="004D12B8">
      <w:pPr>
        <w:overflowPunct w:val="0"/>
        <w:jc w:val="left"/>
        <w:textAlignment w:val="baseline"/>
        <w:rPr>
          <w:rFonts w:asciiTheme="majorEastAsia" w:eastAsiaTheme="majorEastAsia" w:hAnsiTheme="majorEastAsia" w:cs="ＭＳ 明朝"/>
          <w:kern w:val="0"/>
          <w:szCs w:val="21"/>
        </w:rPr>
      </w:pPr>
      <w:r w:rsidRPr="008E7293">
        <w:rPr>
          <w:rFonts w:asciiTheme="majorEastAsia" w:eastAsiaTheme="majorEastAsia" w:hAnsiTheme="majorEastAsia" w:cs="ＭＳ 明朝" w:hint="eastAsia"/>
          <w:kern w:val="0"/>
          <w:szCs w:val="21"/>
        </w:rPr>
        <w:t xml:space="preserve">　□　</w:t>
      </w:r>
      <w:r w:rsidR="00967944">
        <w:rPr>
          <w:rFonts w:asciiTheme="majorEastAsia" w:eastAsiaTheme="majorEastAsia" w:hAnsiTheme="majorEastAsia" w:cs="ＭＳ 明朝" w:hint="eastAsia"/>
          <w:kern w:val="0"/>
          <w:szCs w:val="21"/>
        </w:rPr>
        <w:t>（別添２）</w:t>
      </w:r>
      <w:r>
        <w:rPr>
          <w:rFonts w:asciiTheme="majorEastAsia" w:eastAsiaTheme="majorEastAsia" w:hAnsiTheme="majorEastAsia" w:cs="ＭＳ 明朝" w:hint="eastAsia"/>
          <w:kern w:val="0"/>
          <w:szCs w:val="21"/>
        </w:rPr>
        <w:t>事業者間遠隔点呼に係る管理受委託許可申請書を</w:t>
      </w:r>
      <w:r w:rsidR="00967944">
        <w:rPr>
          <w:rFonts w:asciiTheme="majorEastAsia" w:eastAsiaTheme="majorEastAsia" w:hAnsiTheme="majorEastAsia" w:cs="ＭＳ 明朝" w:hint="eastAsia"/>
          <w:kern w:val="0"/>
          <w:szCs w:val="21"/>
        </w:rPr>
        <w:t>遺漏なく記載しました</w:t>
      </w:r>
      <w:r w:rsidRPr="008E7293">
        <w:rPr>
          <w:rFonts w:asciiTheme="majorEastAsia" w:eastAsiaTheme="majorEastAsia" w:hAnsiTheme="majorEastAsia" w:cs="ＭＳ 明朝" w:hint="eastAsia"/>
          <w:kern w:val="0"/>
          <w:szCs w:val="21"/>
        </w:rPr>
        <w:t>。</w:t>
      </w:r>
    </w:p>
    <w:p w14:paraId="63F26934" w14:textId="77777777" w:rsidR="00625BB3" w:rsidRPr="00967944" w:rsidRDefault="00625BB3" w:rsidP="004D12B8">
      <w:pPr>
        <w:overflowPunct w:val="0"/>
        <w:jc w:val="left"/>
        <w:textAlignment w:val="baseline"/>
        <w:rPr>
          <w:rFonts w:asciiTheme="majorEastAsia" w:eastAsiaTheme="majorEastAsia" w:hAnsiTheme="majorEastAsia" w:cs="ＭＳ 明朝"/>
          <w:kern w:val="0"/>
          <w:szCs w:val="21"/>
        </w:rPr>
      </w:pPr>
    </w:p>
    <w:p w14:paraId="3F3C7B71" w14:textId="2E2D9D0B" w:rsidR="00625BB3" w:rsidRDefault="00967944" w:rsidP="00625BB3">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２</w:t>
      </w:r>
      <w:r w:rsidR="00625BB3">
        <w:rPr>
          <w:rFonts w:asciiTheme="majorEastAsia" w:eastAsiaTheme="majorEastAsia" w:hAnsiTheme="majorEastAsia" w:cs="ＭＳ 明朝" w:hint="eastAsia"/>
          <w:kern w:val="0"/>
          <w:szCs w:val="21"/>
        </w:rPr>
        <w:t>．添付書類</w:t>
      </w:r>
    </w:p>
    <w:p w14:paraId="6C1DCF60" w14:textId="4BB7DF2F" w:rsidR="00625BB3" w:rsidRDefault="00625BB3" w:rsidP="00625BB3">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Pr="00625BB3">
        <w:rPr>
          <w:rFonts w:asciiTheme="majorEastAsia" w:eastAsiaTheme="majorEastAsia" w:hAnsiTheme="majorEastAsia" w:cs="ＭＳ 明朝" w:hint="eastAsia"/>
          <w:kern w:val="0"/>
          <w:szCs w:val="21"/>
        </w:rPr>
        <w:t>（別添２）事業者間遠隔点呼に係る管理受委託許可申請書</w:t>
      </w:r>
    </w:p>
    <w:p w14:paraId="75E6DADD" w14:textId="3D2908A8" w:rsidR="00065985" w:rsidRPr="00625BB3" w:rsidRDefault="00625BB3" w:rsidP="0090685E">
      <w:pPr>
        <w:overflowPunct w:val="0"/>
        <w:ind w:leftChars="100" w:left="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ただし、(別添２)</w:t>
      </w:r>
      <w:r w:rsidR="00065985">
        <w:rPr>
          <w:rFonts w:asciiTheme="majorEastAsia" w:eastAsiaTheme="majorEastAsia" w:hAnsiTheme="majorEastAsia" w:cs="ＭＳ 明朝" w:hint="eastAsia"/>
          <w:kern w:val="0"/>
          <w:szCs w:val="21"/>
        </w:rPr>
        <w:t>「１０．添付書類」</w:t>
      </w:r>
      <w:r>
        <w:rPr>
          <w:rFonts w:asciiTheme="majorEastAsia" w:eastAsiaTheme="majorEastAsia" w:hAnsiTheme="majorEastAsia" w:cs="ＭＳ 明朝" w:hint="eastAsia"/>
          <w:kern w:val="0"/>
          <w:szCs w:val="21"/>
        </w:rPr>
        <w:t>で求める書類は本申込書提出時には不要</w:t>
      </w:r>
      <w:r w:rsidR="00065985">
        <w:rPr>
          <w:rFonts w:asciiTheme="majorEastAsia" w:eastAsiaTheme="majorEastAsia" w:hAnsiTheme="majorEastAsia" w:cs="ＭＳ 明朝" w:hint="eastAsia"/>
          <w:kern w:val="0"/>
          <w:szCs w:val="21"/>
        </w:rPr>
        <w:t>であり、（別添２）を各地方運輸局長等に提出する際に添付するものとする。</w:t>
      </w:r>
    </w:p>
    <w:p w14:paraId="46738BB2" w14:textId="0053FBFB" w:rsidR="00625BB3" w:rsidRPr="0090685E" w:rsidRDefault="004D12B8" w:rsidP="004D12B8">
      <w:pPr>
        <w:widowControl/>
        <w:jc w:val="left"/>
        <w:rPr>
          <w:rFonts w:asciiTheme="majorEastAsia" w:eastAsiaTheme="majorEastAsia" w:hAnsiTheme="majorEastAsia"/>
          <w:b/>
          <w:sz w:val="24"/>
          <w:szCs w:val="24"/>
        </w:rPr>
      </w:pPr>
      <w:r w:rsidRPr="008E7293">
        <w:rPr>
          <w:rFonts w:asciiTheme="majorEastAsia" w:eastAsiaTheme="majorEastAsia" w:hAnsiTheme="majorEastAsia"/>
          <w:b/>
          <w:sz w:val="24"/>
          <w:szCs w:val="24"/>
        </w:rPr>
        <w:br w:type="page"/>
      </w:r>
    </w:p>
    <w:p w14:paraId="63F59816" w14:textId="76637F16" w:rsidR="000129F9" w:rsidRDefault="00E30D26">
      <w:pPr>
        <w:widowControl/>
        <w:jc w:val="righ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lastRenderedPageBreak/>
        <w:t>別添</w:t>
      </w:r>
      <w:r w:rsidR="004D12B8">
        <w:rPr>
          <w:rFonts w:asciiTheme="majorEastAsia" w:eastAsiaTheme="majorEastAsia" w:hAnsiTheme="majorEastAsia" w:hint="eastAsia"/>
          <w:sz w:val="24"/>
          <w:szCs w:val="24"/>
          <w:bdr w:val="single" w:sz="4" w:space="0" w:color="auto"/>
        </w:rPr>
        <w:t>２</w:t>
      </w:r>
    </w:p>
    <w:p w14:paraId="5FD86D44" w14:textId="0FA37764" w:rsidR="000129F9" w:rsidRDefault="00E30D26">
      <w:pPr>
        <w:widowControl/>
        <w:jc w:val="center"/>
        <w:rPr>
          <w:rFonts w:asciiTheme="majorEastAsia" w:eastAsiaTheme="majorEastAsia" w:hAnsiTheme="majorEastAsia"/>
          <w:b/>
          <w:sz w:val="24"/>
          <w:szCs w:val="24"/>
        </w:rPr>
      </w:pPr>
      <w:r w:rsidRPr="001D4DE2">
        <w:rPr>
          <w:rFonts w:asciiTheme="majorEastAsia" w:eastAsiaTheme="majorEastAsia" w:hAnsiTheme="majorEastAsia" w:hint="eastAsia"/>
          <w:b/>
          <w:sz w:val="24"/>
          <w:szCs w:val="24"/>
        </w:rPr>
        <w:t>事業者間遠隔点呼に係る</w:t>
      </w:r>
      <w:r w:rsidR="004C7BC8" w:rsidRPr="001D4DE2">
        <w:rPr>
          <w:rFonts w:asciiTheme="majorEastAsia" w:eastAsiaTheme="majorEastAsia" w:hAnsiTheme="majorEastAsia" w:cs="ＭＳ 明朝" w:hint="eastAsia"/>
          <w:b/>
          <w:bCs/>
          <w:kern w:val="0"/>
          <w:sz w:val="24"/>
          <w:szCs w:val="28"/>
        </w:rPr>
        <w:t>管理受</w:t>
      </w:r>
      <w:r w:rsidR="004C7BC8" w:rsidRPr="001D4DE2">
        <w:rPr>
          <w:rFonts w:asciiTheme="majorEastAsia" w:eastAsiaTheme="majorEastAsia" w:hAnsiTheme="majorEastAsia" w:cs="ＭＳ 明朝" w:hint="eastAsia"/>
          <w:b/>
          <w:kern w:val="0"/>
          <w:sz w:val="24"/>
          <w:szCs w:val="28"/>
        </w:rPr>
        <w:t>委託許可</w:t>
      </w:r>
      <w:r w:rsidR="00356B9B">
        <w:rPr>
          <w:rFonts w:asciiTheme="majorEastAsia" w:eastAsiaTheme="majorEastAsia" w:hAnsiTheme="majorEastAsia" w:cs="ＭＳ 明朝" w:hint="eastAsia"/>
          <w:b/>
          <w:kern w:val="0"/>
          <w:sz w:val="24"/>
          <w:szCs w:val="28"/>
        </w:rPr>
        <w:t>申請</w:t>
      </w:r>
      <w:r w:rsidRPr="001D4DE2">
        <w:rPr>
          <w:rFonts w:asciiTheme="majorEastAsia" w:eastAsiaTheme="majorEastAsia" w:hAnsiTheme="majorEastAsia" w:cs="ＭＳ 明朝" w:hint="eastAsia"/>
          <w:b/>
          <w:kern w:val="0"/>
          <w:sz w:val="24"/>
          <w:szCs w:val="28"/>
        </w:rPr>
        <w:t>書</w:t>
      </w:r>
    </w:p>
    <w:p w14:paraId="0CE4AB6A" w14:textId="77777777" w:rsidR="000129F9" w:rsidRPr="004C7BC8" w:rsidRDefault="000129F9">
      <w:pPr>
        <w:overflowPunct w:val="0"/>
        <w:jc w:val="right"/>
        <w:textAlignment w:val="baseline"/>
        <w:rPr>
          <w:rFonts w:asciiTheme="majorEastAsia" w:eastAsiaTheme="majorEastAsia" w:hAnsiTheme="majorEastAsia" w:cs="ＭＳ 明朝"/>
          <w:kern w:val="0"/>
          <w:szCs w:val="21"/>
        </w:rPr>
      </w:pPr>
    </w:p>
    <w:p w14:paraId="3B90AF97" w14:textId="77777777" w:rsidR="000129F9" w:rsidRDefault="00E30D26">
      <w:pPr>
        <w:overflowPunct w:val="0"/>
        <w:jc w:val="righ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令和　　年　　月　　日</w:t>
      </w:r>
    </w:p>
    <w:p w14:paraId="38AD0288" w14:textId="77777777" w:rsidR="000129F9" w:rsidRDefault="000129F9">
      <w:pPr>
        <w:overflowPunct w:val="0"/>
        <w:ind w:right="214"/>
        <w:jc w:val="left"/>
        <w:textAlignment w:val="baseline"/>
        <w:rPr>
          <w:rFonts w:asciiTheme="majorEastAsia" w:eastAsiaTheme="majorEastAsia" w:hAnsiTheme="majorEastAsia" w:cs="ＭＳ 明朝"/>
          <w:kern w:val="0"/>
          <w:szCs w:val="21"/>
        </w:rPr>
      </w:pPr>
    </w:p>
    <w:p w14:paraId="6046EA9B" w14:textId="581EC3D8" w:rsidR="000129F9" w:rsidRDefault="004C7BC8">
      <w:pPr>
        <w:overflowPunct w:val="0"/>
        <w:ind w:right="214"/>
        <w:jc w:val="left"/>
        <w:textAlignment w:val="baseline"/>
        <w:rPr>
          <w:rFonts w:asciiTheme="majorEastAsia" w:eastAsiaTheme="majorEastAsia" w:hAnsiTheme="majorEastAsia"/>
          <w:spacing w:val="2"/>
          <w:kern w:val="0"/>
          <w:szCs w:val="21"/>
          <w:lang w:eastAsia="zh-TW"/>
        </w:rPr>
      </w:pPr>
      <w:r>
        <w:rPr>
          <w:rFonts w:asciiTheme="majorEastAsia" w:eastAsiaTheme="majorEastAsia" w:hAnsiTheme="majorEastAsia" w:cs="ＭＳ 明朝" w:hint="eastAsia"/>
          <w:kern w:val="0"/>
          <w:szCs w:val="21"/>
          <w:lang w:eastAsia="zh-TW"/>
        </w:rPr>
        <w:t>●●運輸局</w:t>
      </w:r>
      <w:r w:rsidR="00E30D26">
        <w:rPr>
          <w:rFonts w:asciiTheme="majorEastAsia" w:eastAsiaTheme="majorEastAsia" w:hAnsiTheme="majorEastAsia" w:cs="ＭＳ 明朝" w:hint="eastAsia"/>
          <w:kern w:val="0"/>
          <w:szCs w:val="21"/>
          <w:lang w:eastAsia="zh-TW"/>
        </w:rPr>
        <w:t>長</w:t>
      </w:r>
      <w:r w:rsidR="00E30D26">
        <w:rPr>
          <w:rFonts w:asciiTheme="majorEastAsia" w:eastAsiaTheme="majorEastAsia" w:hAnsiTheme="majorEastAsia" w:cs="ＭＳ 明朝"/>
          <w:kern w:val="0"/>
          <w:szCs w:val="21"/>
          <w:lang w:eastAsia="zh-TW"/>
        </w:rPr>
        <w:t xml:space="preserve"> 殿</w:t>
      </w:r>
    </w:p>
    <w:p w14:paraId="1BA315ED" w14:textId="77777777" w:rsidR="000129F9" w:rsidRDefault="00E30D26">
      <w:pPr>
        <w:overflowPunct w:val="0"/>
        <w:textAlignment w:val="baseline"/>
        <w:rPr>
          <w:rFonts w:asciiTheme="majorEastAsia" w:eastAsiaTheme="majorEastAsia" w:hAnsiTheme="majorEastAsia"/>
          <w:spacing w:val="2"/>
          <w:kern w:val="0"/>
          <w:szCs w:val="21"/>
          <w:lang w:eastAsia="zh-TW"/>
        </w:rPr>
      </w:pPr>
      <w:r>
        <w:rPr>
          <w:rFonts w:asciiTheme="majorEastAsia" w:eastAsiaTheme="majorEastAsia" w:hAnsiTheme="majorEastAsia"/>
          <w:spacing w:val="2"/>
          <w:kern w:val="0"/>
          <w:szCs w:val="21"/>
          <w:lang w:eastAsia="zh-TW"/>
        </w:rPr>
        <w:t xml:space="preserve"> </w:t>
      </w:r>
    </w:p>
    <w:p w14:paraId="5A8CE1DD" w14:textId="4EF7E334" w:rsidR="000129F9" w:rsidRDefault="00E30D26">
      <w:pPr>
        <w:overflowPunct w:val="0"/>
        <w:textAlignment w:val="baseline"/>
        <w:rPr>
          <w:rFonts w:asciiTheme="majorEastAsia" w:eastAsiaTheme="majorEastAsia" w:hAnsiTheme="majorEastAsia"/>
          <w:b/>
          <w:spacing w:val="2"/>
          <w:kern w:val="0"/>
          <w:szCs w:val="21"/>
          <w:lang w:eastAsia="zh-TW"/>
        </w:rPr>
      </w:pPr>
      <w:r>
        <w:rPr>
          <w:rFonts w:asciiTheme="majorEastAsia" w:eastAsiaTheme="majorEastAsia" w:hAnsiTheme="majorEastAsia"/>
          <w:spacing w:val="2"/>
          <w:kern w:val="0"/>
          <w:szCs w:val="21"/>
          <w:lang w:eastAsia="zh-TW"/>
        </w:rPr>
        <w:tab/>
      </w:r>
      <w:r>
        <w:rPr>
          <w:rFonts w:asciiTheme="majorEastAsia" w:eastAsiaTheme="majorEastAsia" w:hAnsiTheme="majorEastAsia"/>
          <w:spacing w:val="2"/>
          <w:kern w:val="0"/>
          <w:szCs w:val="21"/>
          <w:lang w:eastAsia="zh-TW"/>
        </w:rPr>
        <w:tab/>
      </w:r>
      <w:r>
        <w:rPr>
          <w:rFonts w:asciiTheme="majorEastAsia" w:eastAsiaTheme="majorEastAsia" w:hAnsiTheme="majorEastAsia"/>
          <w:b/>
          <w:spacing w:val="2"/>
          <w:kern w:val="0"/>
          <w:szCs w:val="21"/>
          <w:lang w:eastAsia="zh-TW"/>
        </w:rPr>
        <w:tab/>
      </w:r>
      <w:r>
        <w:rPr>
          <w:rFonts w:asciiTheme="majorEastAsia" w:eastAsiaTheme="majorEastAsia" w:hAnsiTheme="majorEastAsia" w:hint="eastAsia"/>
          <w:b/>
          <w:spacing w:val="2"/>
          <w:kern w:val="0"/>
          <w:szCs w:val="21"/>
          <w:lang w:eastAsia="zh-TW"/>
        </w:rPr>
        <w:t>＜</w:t>
      </w:r>
      <w:r w:rsidR="004C7BC8">
        <w:rPr>
          <w:rFonts w:asciiTheme="majorEastAsia" w:eastAsiaTheme="majorEastAsia" w:hAnsiTheme="majorEastAsia" w:hint="eastAsia"/>
          <w:b/>
          <w:spacing w:val="2"/>
          <w:kern w:val="0"/>
          <w:szCs w:val="21"/>
          <w:lang w:eastAsia="zh-TW"/>
        </w:rPr>
        <w:t>委託者</w:t>
      </w:r>
      <w:r>
        <w:rPr>
          <w:rFonts w:asciiTheme="majorEastAsia" w:eastAsiaTheme="majorEastAsia" w:hAnsiTheme="majorEastAsia" w:hint="eastAsia"/>
          <w:b/>
          <w:spacing w:val="2"/>
          <w:kern w:val="0"/>
          <w:szCs w:val="21"/>
          <w:lang w:eastAsia="zh-TW"/>
        </w:rPr>
        <w:t>＞</w:t>
      </w:r>
    </w:p>
    <w:p w14:paraId="69C1C109" w14:textId="77777777" w:rsidR="000129F9" w:rsidRDefault="00E30D26">
      <w:pPr>
        <w:overflowPunct w:val="0"/>
        <w:textAlignment w:val="baseline"/>
        <w:rPr>
          <w:rFonts w:asciiTheme="majorEastAsia" w:eastAsiaTheme="majorEastAsia" w:hAnsiTheme="majorEastAsia"/>
          <w:spacing w:val="2"/>
          <w:kern w:val="0"/>
          <w:szCs w:val="21"/>
          <w:u w:val="single"/>
          <w:lang w:eastAsia="zh-TW"/>
        </w:rPr>
      </w:pPr>
      <w:r>
        <w:rPr>
          <w:rFonts w:asciiTheme="majorEastAsia" w:eastAsiaTheme="majorEastAsia" w:hAnsiTheme="majorEastAsia" w:cs="ＭＳ 明朝" w:hint="eastAsia"/>
          <w:kern w:val="0"/>
          <w:szCs w:val="21"/>
          <w:lang w:eastAsia="zh-TW"/>
        </w:rPr>
        <w:t xml:space="preserve">　　　　　　　　　　　　</w:t>
      </w:r>
      <w:r w:rsidRPr="00FA0D6B">
        <w:rPr>
          <w:rFonts w:asciiTheme="majorEastAsia" w:eastAsiaTheme="majorEastAsia" w:hAnsiTheme="majorEastAsia" w:cs="ＭＳ 明朝" w:hint="eastAsia"/>
          <w:spacing w:val="420"/>
          <w:kern w:val="0"/>
          <w:szCs w:val="21"/>
          <w:u w:val="single" w:color="000000"/>
          <w:fitText w:val="1260" w:id="2"/>
          <w:lang w:eastAsia="zh-TW"/>
        </w:rPr>
        <w:t>住</w:t>
      </w:r>
      <w:r w:rsidRPr="00FA0D6B">
        <w:rPr>
          <w:rFonts w:asciiTheme="majorEastAsia" w:eastAsiaTheme="majorEastAsia" w:hAnsiTheme="majorEastAsia" w:cs="ＭＳ 明朝" w:hint="eastAsia"/>
          <w:kern w:val="0"/>
          <w:szCs w:val="21"/>
          <w:u w:val="single" w:color="000000"/>
          <w:fitText w:val="1260" w:id="2"/>
          <w:lang w:eastAsia="zh-TW"/>
        </w:rPr>
        <w:t>所</w:t>
      </w:r>
      <w:r>
        <w:rPr>
          <w:rFonts w:asciiTheme="majorEastAsia" w:eastAsiaTheme="majorEastAsia" w:hAnsiTheme="majorEastAsia" w:cs="ＭＳ 明朝" w:hint="eastAsia"/>
          <w:kern w:val="0"/>
          <w:szCs w:val="21"/>
          <w:u w:val="single" w:color="000000"/>
          <w:lang w:eastAsia="zh-TW"/>
        </w:rPr>
        <w:t xml:space="preserve">　　　　　　　　　　　　　　　　　　　　　　　　　</w:t>
      </w:r>
    </w:p>
    <w:p w14:paraId="491769BC" w14:textId="77777777" w:rsidR="000129F9" w:rsidRDefault="00E30D26">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hint="eastAsia"/>
          <w:kern w:val="0"/>
          <w:szCs w:val="21"/>
          <w:u w:val="single" w:color="000000"/>
        </w:rPr>
        <w:t xml:space="preserve">氏名又は名称　　　　　　　　　　　　　　　　　　　　　　　　　</w:t>
      </w:r>
    </w:p>
    <w:p w14:paraId="2240279E" w14:textId="77777777" w:rsidR="000129F9" w:rsidRDefault="00E30D26">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hint="eastAsia"/>
          <w:kern w:val="0"/>
          <w:szCs w:val="21"/>
        </w:rPr>
        <w:t xml:space="preserve">　　　　</w:t>
      </w:r>
      <w:r w:rsidRPr="00FA0D6B">
        <w:rPr>
          <w:rFonts w:asciiTheme="majorEastAsia" w:eastAsiaTheme="majorEastAsia" w:hAnsiTheme="majorEastAsia" w:cs="ＭＳ 明朝" w:hint="eastAsia"/>
          <w:spacing w:val="26"/>
          <w:kern w:val="0"/>
          <w:szCs w:val="21"/>
          <w:u w:val="single"/>
          <w:fitText w:val="1260" w:id="3"/>
        </w:rPr>
        <w:t>代表者氏</w:t>
      </w:r>
      <w:r w:rsidRPr="00FA0D6B">
        <w:rPr>
          <w:rFonts w:asciiTheme="majorEastAsia" w:eastAsiaTheme="majorEastAsia" w:hAnsiTheme="majorEastAsia" w:cs="ＭＳ 明朝" w:hint="eastAsia"/>
          <w:spacing w:val="1"/>
          <w:kern w:val="0"/>
          <w:szCs w:val="21"/>
          <w:u w:val="single"/>
          <w:fitText w:val="1260" w:id="3"/>
        </w:rPr>
        <w:t>名</w:t>
      </w:r>
      <w:r>
        <w:rPr>
          <w:rFonts w:asciiTheme="majorEastAsia" w:eastAsiaTheme="majorEastAsia" w:hAnsiTheme="majorEastAsia" w:cs="ＭＳ 明朝" w:hint="eastAsia"/>
          <w:kern w:val="0"/>
          <w:szCs w:val="21"/>
          <w:u w:val="single"/>
        </w:rPr>
        <w:t xml:space="preserve">　　　　　　　　　　　　　　　　　　　　　　　　　　</w:t>
      </w:r>
    </w:p>
    <w:p w14:paraId="123C9578" w14:textId="0C42A301" w:rsidR="000129F9" w:rsidRDefault="004C7BC8">
      <w:pPr>
        <w:overflowPunct w:val="0"/>
        <w:ind w:left="2520"/>
        <w:textAlignment w:val="baseline"/>
        <w:rPr>
          <w:rFonts w:asciiTheme="majorEastAsia" w:eastAsiaTheme="majorEastAsia" w:hAnsiTheme="majorEastAsia" w:cs="ＭＳ 明朝"/>
          <w:kern w:val="0"/>
          <w:szCs w:val="21"/>
          <w:u w:val="single" w:color="000000"/>
        </w:rPr>
      </w:pPr>
      <w:r w:rsidRPr="00FA0D6B">
        <w:rPr>
          <w:rFonts w:asciiTheme="majorEastAsia" w:eastAsiaTheme="majorEastAsia" w:hAnsiTheme="majorEastAsia" w:hint="eastAsia"/>
          <w:spacing w:val="26"/>
          <w:kern w:val="0"/>
          <w:szCs w:val="21"/>
          <w:u w:val="single" w:color="000000"/>
          <w:fitText w:val="1260" w:id="-966096896"/>
        </w:rPr>
        <w:t>担当者氏</w:t>
      </w:r>
      <w:r w:rsidRPr="00FA0D6B">
        <w:rPr>
          <w:rFonts w:asciiTheme="majorEastAsia" w:eastAsiaTheme="majorEastAsia" w:hAnsiTheme="majorEastAsia" w:hint="eastAsia"/>
          <w:spacing w:val="1"/>
          <w:kern w:val="0"/>
          <w:szCs w:val="21"/>
          <w:u w:val="single" w:color="000000"/>
          <w:fitText w:val="1260" w:id="-966096896"/>
        </w:rPr>
        <w:t>名</w:t>
      </w:r>
      <w:r w:rsidR="00E30D26">
        <w:rPr>
          <w:rFonts w:asciiTheme="majorEastAsia" w:eastAsiaTheme="majorEastAsia" w:hAnsiTheme="majorEastAsia"/>
          <w:kern w:val="0"/>
          <w:szCs w:val="21"/>
          <w:u w:val="single" w:color="000000"/>
        </w:rPr>
        <w:t xml:space="preserve"> </w:t>
      </w:r>
      <w:r>
        <w:rPr>
          <w:rFonts w:asciiTheme="majorEastAsia" w:eastAsiaTheme="majorEastAsia" w:hAnsiTheme="majorEastAsia" w:cs="ＭＳ 明朝" w:hint="eastAsia"/>
          <w:kern w:val="0"/>
          <w:szCs w:val="21"/>
          <w:u w:val="single"/>
        </w:rPr>
        <w:t xml:space="preserve">　　　　　　　　　　　　　　　　　　　　　　　　　</w:t>
      </w:r>
    </w:p>
    <w:p w14:paraId="6DA483B7" w14:textId="094F380B" w:rsidR="004C7BC8" w:rsidRDefault="004C7BC8">
      <w:pPr>
        <w:overflowPunct w:val="0"/>
        <w:ind w:left="2520"/>
        <w:textAlignment w:val="baseline"/>
        <w:rPr>
          <w:rFonts w:asciiTheme="majorEastAsia" w:eastAsiaTheme="majorEastAsia" w:hAnsiTheme="majorEastAsia" w:cs="ＭＳ 明朝"/>
          <w:kern w:val="0"/>
          <w:szCs w:val="21"/>
          <w:u w:val="single" w:color="000000"/>
          <w:lang w:eastAsia="zh-TW"/>
        </w:rPr>
      </w:pPr>
      <w:r>
        <w:rPr>
          <w:rFonts w:asciiTheme="majorEastAsia" w:eastAsiaTheme="majorEastAsia" w:hAnsiTheme="majorEastAsia" w:cs="ＭＳ 明朝" w:hint="eastAsia"/>
          <w:kern w:val="0"/>
          <w:szCs w:val="21"/>
          <w:u w:val="single" w:color="000000"/>
          <w:lang w:eastAsia="zh-TW"/>
        </w:rPr>
        <w:t>担当者連絡先</w:t>
      </w:r>
      <w:r w:rsidR="0032135C">
        <w:rPr>
          <w:rFonts w:asciiTheme="majorEastAsia" w:eastAsiaTheme="majorEastAsia" w:hAnsiTheme="majorEastAsia" w:cs="ＭＳ 明朝" w:hint="eastAsia"/>
          <w:kern w:val="0"/>
          <w:szCs w:val="21"/>
          <w:u w:val="single" w:color="000000"/>
          <w:lang w:eastAsia="zh-TW"/>
        </w:rPr>
        <w:t xml:space="preserve">　</w:t>
      </w:r>
      <w:r w:rsidR="0032135C" w:rsidRPr="003015B5">
        <w:rPr>
          <w:rFonts w:asciiTheme="majorEastAsia" w:eastAsiaTheme="majorEastAsia" w:hAnsiTheme="majorEastAsia" w:cs="ＭＳ 明朝" w:hint="eastAsia"/>
          <w:spacing w:val="15"/>
          <w:w w:val="95"/>
          <w:kern w:val="0"/>
          <w:szCs w:val="21"/>
          <w:u w:val="single" w:color="000000"/>
          <w:fitText w:val="840" w:id="-966095615"/>
          <w:lang w:eastAsia="zh-TW"/>
        </w:rPr>
        <w:t>電話番</w:t>
      </w:r>
      <w:r w:rsidR="0032135C" w:rsidRPr="003015B5">
        <w:rPr>
          <w:rFonts w:asciiTheme="majorEastAsia" w:eastAsiaTheme="majorEastAsia" w:hAnsiTheme="majorEastAsia" w:cs="ＭＳ 明朝" w:hint="eastAsia"/>
          <w:spacing w:val="-22"/>
          <w:w w:val="95"/>
          <w:kern w:val="0"/>
          <w:szCs w:val="21"/>
          <w:u w:val="single" w:color="000000"/>
          <w:fitText w:val="840" w:id="-966095615"/>
          <w:lang w:eastAsia="zh-TW"/>
        </w:rPr>
        <w:t>号</w:t>
      </w:r>
      <w:r w:rsidR="0032135C">
        <w:rPr>
          <w:rFonts w:asciiTheme="majorEastAsia" w:eastAsiaTheme="majorEastAsia" w:hAnsiTheme="majorEastAsia" w:cs="ＭＳ 明朝" w:hint="eastAsia"/>
          <w:kern w:val="0"/>
          <w:szCs w:val="21"/>
          <w:u w:val="single" w:color="000000"/>
          <w:lang w:eastAsia="zh-TW"/>
        </w:rPr>
        <w:t xml:space="preserve">　　　　　　　</w:t>
      </w:r>
      <w:r>
        <w:rPr>
          <w:rFonts w:asciiTheme="majorEastAsia" w:eastAsiaTheme="majorEastAsia" w:hAnsiTheme="majorEastAsia" w:cs="ＭＳ 明朝" w:hint="eastAsia"/>
          <w:kern w:val="0"/>
          <w:szCs w:val="21"/>
          <w:u w:val="single" w:color="000000"/>
          <w:lang w:eastAsia="zh-TW"/>
        </w:rPr>
        <w:t xml:space="preserve">　　　　　　　　　　　　　　</w:t>
      </w:r>
    </w:p>
    <w:p w14:paraId="15F5C4C5" w14:textId="421C7D55" w:rsidR="0032135C" w:rsidRPr="0032135C" w:rsidRDefault="0032135C" w:rsidP="00D07A58">
      <w:pPr>
        <w:overflowPunct w:val="0"/>
        <w:ind w:left="2520" w:firstLineChars="600" w:firstLine="126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u w:val="single" w:color="000000"/>
          <w:lang w:eastAsia="zh-TW"/>
        </w:rPr>
        <w:t xml:space="preserve">　</w:t>
      </w:r>
      <w:r w:rsidRPr="004D12B8">
        <w:rPr>
          <w:rFonts w:asciiTheme="majorEastAsia" w:eastAsiaTheme="majorEastAsia" w:hAnsiTheme="majorEastAsia" w:cs="ＭＳ 明朝"/>
          <w:spacing w:val="8"/>
          <w:kern w:val="0"/>
          <w:szCs w:val="21"/>
          <w:u w:val="single" w:color="000000"/>
          <w:fitText w:val="840" w:id="-966095616"/>
        </w:rPr>
        <w:t>Eメー</w:t>
      </w:r>
      <w:r w:rsidRPr="004D12B8">
        <w:rPr>
          <w:rFonts w:asciiTheme="majorEastAsia" w:eastAsiaTheme="majorEastAsia" w:hAnsiTheme="majorEastAsia" w:cs="ＭＳ 明朝" w:hint="eastAsia"/>
          <w:spacing w:val="1"/>
          <w:kern w:val="0"/>
          <w:szCs w:val="21"/>
          <w:u w:val="single" w:color="000000"/>
          <w:fitText w:val="840" w:id="-966095616"/>
        </w:rPr>
        <w:t>ル</w:t>
      </w:r>
      <w:r>
        <w:rPr>
          <w:rFonts w:asciiTheme="majorEastAsia" w:eastAsiaTheme="majorEastAsia" w:hAnsiTheme="majorEastAsia" w:cs="ＭＳ 明朝" w:hint="eastAsia"/>
          <w:kern w:val="0"/>
          <w:szCs w:val="21"/>
          <w:u w:val="single" w:color="000000"/>
        </w:rPr>
        <w:t xml:space="preserve">　　　　　　　　　　　　　　　　　　　　　</w:t>
      </w:r>
    </w:p>
    <w:p w14:paraId="393ED17E" w14:textId="74C86289" w:rsidR="000129F9" w:rsidRDefault="00E30D26">
      <w:pPr>
        <w:overflowPunct w:val="0"/>
        <w:ind w:left="1680" w:firstLine="840"/>
        <w:textAlignment w:val="baseline"/>
        <w:rPr>
          <w:rFonts w:asciiTheme="majorEastAsia" w:eastAsiaTheme="majorEastAsia" w:hAnsiTheme="majorEastAsia"/>
          <w:b/>
          <w:spacing w:val="2"/>
          <w:kern w:val="0"/>
          <w:szCs w:val="21"/>
          <w:lang w:eastAsia="zh-TW"/>
        </w:rPr>
      </w:pPr>
      <w:r>
        <w:rPr>
          <w:rFonts w:asciiTheme="majorEastAsia" w:eastAsiaTheme="majorEastAsia" w:hAnsiTheme="majorEastAsia" w:hint="eastAsia"/>
          <w:b/>
          <w:spacing w:val="2"/>
          <w:kern w:val="0"/>
          <w:szCs w:val="21"/>
          <w:lang w:eastAsia="zh-TW"/>
        </w:rPr>
        <w:t>＜</w:t>
      </w:r>
      <w:r w:rsidR="004C7BC8">
        <w:rPr>
          <w:rFonts w:asciiTheme="majorEastAsia" w:eastAsiaTheme="majorEastAsia" w:hAnsiTheme="majorEastAsia" w:hint="eastAsia"/>
          <w:b/>
          <w:spacing w:val="2"/>
          <w:kern w:val="0"/>
          <w:szCs w:val="21"/>
          <w:lang w:eastAsia="zh-TW"/>
        </w:rPr>
        <w:t>受託者</w:t>
      </w:r>
      <w:r>
        <w:rPr>
          <w:rFonts w:asciiTheme="majorEastAsia" w:eastAsiaTheme="majorEastAsia" w:hAnsiTheme="majorEastAsia" w:hint="eastAsia"/>
          <w:b/>
          <w:spacing w:val="2"/>
          <w:kern w:val="0"/>
          <w:szCs w:val="21"/>
          <w:lang w:eastAsia="zh-TW"/>
        </w:rPr>
        <w:t>＞</w:t>
      </w:r>
    </w:p>
    <w:p w14:paraId="39F7B1C1" w14:textId="77777777" w:rsidR="000129F9" w:rsidRDefault="00E30D26">
      <w:pPr>
        <w:overflowPunct w:val="0"/>
        <w:textAlignment w:val="baseline"/>
        <w:rPr>
          <w:rFonts w:asciiTheme="majorEastAsia" w:eastAsiaTheme="majorEastAsia" w:hAnsiTheme="majorEastAsia"/>
          <w:spacing w:val="2"/>
          <w:kern w:val="0"/>
          <w:szCs w:val="21"/>
          <w:u w:val="single"/>
          <w:lang w:eastAsia="zh-TW"/>
        </w:rPr>
      </w:pPr>
      <w:r>
        <w:rPr>
          <w:rFonts w:asciiTheme="majorEastAsia" w:eastAsiaTheme="majorEastAsia" w:hAnsiTheme="majorEastAsia" w:cs="ＭＳ 明朝" w:hint="eastAsia"/>
          <w:kern w:val="0"/>
          <w:szCs w:val="21"/>
          <w:lang w:eastAsia="zh-TW"/>
        </w:rPr>
        <w:t xml:space="preserve">　　　　　　　　　　　　</w:t>
      </w:r>
      <w:r w:rsidRPr="00FA0D6B">
        <w:rPr>
          <w:rFonts w:asciiTheme="majorEastAsia" w:eastAsiaTheme="majorEastAsia" w:hAnsiTheme="majorEastAsia" w:cs="ＭＳ 明朝" w:hint="eastAsia"/>
          <w:spacing w:val="420"/>
          <w:kern w:val="0"/>
          <w:szCs w:val="21"/>
          <w:u w:val="single" w:color="000000"/>
          <w:fitText w:val="1260" w:id="5"/>
          <w:lang w:eastAsia="zh-TW"/>
        </w:rPr>
        <w:t>住</w:t>
      </w:r>
      <w:r w:rsidRPr="00FA0D6B">
        <w:rPr>
          <w:rFonts w:asciiTheme="majorEastAsia" w:eastAsiaTheme="majorEastAsia" w:hAnsiTheme="majorEastAsia" w:cs="ＭＳ 明朝" w:hint="eastAsia"/>
          <w:kern w:val="0"/>
          <w:szCs w:val="21"/>
          <w:u w:val="single" w:color="000000"/>
          <w:fitText w:val="1260" w:id="5"/>
          <w:lang w:eastAsia="zh-TW"/>
        </w:rPr>
        <w:t>所</w:t>
      </w:r>
      <w:r>
        <w:rPr>
          <w:rFonts w:asciiTheme="majorEastAsia" w:eastAsiaTheme="majorEastAsia" w:hAnsiTheme="majorEastAsia" w:cs="ＭＳ 明朝" w:hint="eastAsia"/>
          <w:kern w:val="0"/>
          <w:szCs w:val="21"/>
          <w:u w:val="single" w:color="000000"/>
          <w:lang w:eastAsia="zh-TW"/>
        </w:rPr>
        <w:t xml:space="preserve">　　　　　　　　　　　　　　　　　　　　　　　　　</w:t>
      </w:r>
    </w:p>
    <w:p w14:paraId="6E6B10ED" w14:textId="77777777" w:rsidR="000129F9" w:rsidRDefault="00E30D26">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hint="eastAsia"/>
          <w:kern w:val="0"/>
          <w:szCs w:val="21"/>
          <w:u w:val="single" w:color="000000"/>
        </w:rPr>
        <w:t xml:space="preserve">氏名又は名称　　　　　　　　　　　　　　　　　　　　　　　　　</w:t>
      </w:r>
    </w:p>
    <w:p w14:paraId="1C754FCF" w14:textId="77777777" w:rsidR="000129F9" w:rsidRDefault="00E30D26">
      <w:pPr>
        <w:overflowPunct w:val="0"/>
        <w:textAlignment w:val="baseline"/>
        <w:rPr>
          <w:rFonts w:asciiTheme="majorEastAsia" w:eastAsiaTheme="majorEastAsia" w:hAnsiTheme="majorEastAsia" w:cs="ＭＳ 明朝"/>
          <w:kern w:val="0"/>
          <w:szCs w:val="21"/>
          <w:u w:val="single" w:color="000000"/>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sidRPr="00FA0D6B">
        <w:rPr>
          <w:rFonts w:asciiTheme="majorEastAsia" w:eastAsiaTheme="majorEastAsia" w:hAnsiTheme="majorEastAsia" w:cs="ＭＳ 明朝" w:hint="eastAsia"/>
          <w:spacing w:val="26"/>
          <w:kern w:val="0"/>
          <w:szCs w:val="21"/>
          <w:u w:val="single" w:color="000000"/>
          <w:fitText w:val="1260" w:id="6"/>
        </w:rPr>
        <w:t>代表者氏</w:t>
      </w:r>
      <w:r w:rsidRPr="00FA0D6B">
        <w:rPr>
          <w:rFonts w:asciiTheme="majorEastAsia" w:eastAsiaTheme="majorEastAsia" w:hAnsiTheme="majorEastAsia" w:cs="ＭＳ 明朝" w:hint="eastAsia"/>
          <w:spacing w:val="1"/>
          <w:kern w:val="0"/>
          <w:szCs w:val="21"/>
          <w:u w:val="single" w:color="000000"/>
          <w:fitText w:val="1260" w:id="6"/>
        </w:rPr>
        <w:t>名</w:t>
      </w:r>
      <w:r>
        <w:rPr>
          <w:rFonts w:asciiTheme="majorEastAsia" w:eastAsiaTheme="majorEastAsia" w:hAnsiTheme="majorEastAsia" w:cs="ＭＳ 明朝" w:hint="eastAsia"/>
          <w:kern w:val="0"/>
          <w:szCs w:val="21"/>
          <w:u w:val="single" w:color="000000"/>
        </w:rPr>
        <w:t xml:space="preserve">　　　　　　　　　　　　　　　　　　　　　　　　　</w:t>
      </w:r>
    </w:p>
    <w:p w14:paraId="71EA66F8" w14:textId="77777777" w:rsidR="0032135C" w:rsidRDefault="0032135C" w:rsidP="0032135C">
      <w:pPr>
        <w:overflowPunct w:val="0"/>
        <w:ind w:left="2520"/>
        <w:textAlignment w:val="baseline"/>
        <w:rPr>
          <w:rFonts w:asciiTheme="majorEastAsia" w:eastAsiaTheme="majorEastAsia" w:hAnsiTheme="majorEastAsia" w:cs="ＭＳ 明朝"/>
          <w:kern w:val="0"/>
          <w:szCs w:val="21"/>
          <w:u w:val="single" w:color="000000"/>
        </w:rPr>
      </w:pPr>
      <w:r w:rsidRPr="00FA0D6B">
        <w:rPr>
          <w:rFonts w:asciiTheme="majorEastAsia" w:eastAsiaTheme="majorEastAsia" w:hAnsiTheme="majorEastAsia" w:hint="eastAsia"/>
          <w:spacing w:val="26"/>
          <w:kern w:val="0"/>
          <w:szCs w:val="21"/>
          <w:u w:val="single" w:color="000000"/>
          <w:fitText w:val="1260" w:id="-966095614"/>
        </w:rPr>
        <w:t>担当者氏</w:t>
      </w:r>
      <w:r w:rsidRPr="00FA0D6B">
        <w:rPr>
          <w:rFonts w:asciiTheme="majorEastAsia" w:eastAsiaTheme="majorEastAsia" w:hAnsiTheme="majorEastAsia" w:hint="eastAsia"/>
          <w:spacing w:val="1"/>
          <w:kern w:val="0"/>
          <w:szCs w:val="21"/>
          <w:u w:val="single" w:color="000000"/>
          <w:fitText w:val="1260" w:id="-966095614"/>
        </w:rPr>
        <w:t>名</w:t>
      </w:r>
      <w:r>
        <w:rPr>
          <w:rFonts w:asciiTheme="majorEastAsia" w:eastAsiaTheme="majorEastAsia" w:hAnsiTheme="majorEastAsia"/>
          <w:kern w:val="0"/>
          <w:szCs w:val="21"/>
          <w:u w:val="single" w:color="000000"/>
        </w:rPr>
        <w:t xml:space="preserve"> </w:t>
      </w:r>
      <w:r>
        <w:rPr>
          <w:rFonts w:asciiTheme="majorEastAsia" w:eastAsiaTheme="majorEastAsia" w:hAnsiTheme="majorEastAsia" w:cs="ＭＳ 明朝" w:hint="eastAsia"/>
          <w:kern w:val="0"/>
          <w:szCs w:val="21"/>
          <w:u w:val="single"/>
        </w:rPr>
        <w:t xml:space="preserve">　　　　　　　　　　　　　　　　　　　　　　　　　</w:t>
      </w:r>
    </w:p>
    <w:p w14:paraId="487D385F" w14:textId="77777777" w:rsidR="0032135C" w:rsidRDefault="0032135C" w:rsidP="0032135C">
      <w:pPr>
        <w:overflowPunct w:val="0"/>
        <w:ind w:left="2520"/>
        <w:textAlignment w:val="baseline"/>
        <w:rPr>
          <w:rFonts w:asciiTheme="majorEastAsia" w:eastAsiaTheme="majorEastAsia" w:hAnsiTheme="majorEastAsia" w:cs="ＭＳ 明朝"/>
          <w:kern w:val="0"/>
          <w:szCs w:val="21"/>
          <w:u w:val="single" w:color="000000"/>
          <w:lang w:eastAsia="zh-TW"/>
        </w:rPr>
      </w:pPr>
      <w:r>
        <w:rPr>
          <w:rFonts w:asciiTheme="majorEastAsia" w:eastAsiaTheme="majorEastAsia" w:hAnsiTheme="majorEastAsia" w:cs="ＭＳ 明朝" w:hint="eastAsia"/>
          <w:kern w:val="0"/>
          <w:szCs w:val="21"/>
          <w:u w:val="single" w:color="000000"/>
          <w:lang w:eastAsia="zh-TW"/>
        </w:rPr>
        <w:t xml:space="preserve">担当者連絡先　</w:t>
      </w:r>
      <w:r w:rsidRPr="0090685E">
        <w:rPr>
          <w:rFonts w:asciiTheme="majorEastAsia" w:eastAsiaTheme="majorEastAsia" w:hAnsiTheme="majorEastAsia" w:cs="ＭＳ 明朝" w:hint="eastAsia"/>
          <w:w w:val="95"/>
          <w:kern w:val="0"/>
          <w:szCs w:val="21"/>
          <w:u w:val="single" w:color="000000"/>
          <w:fitText w:val="840" w:id="-966095613"/>
          <w:lang w:eastAsia="zh-TW"/>
        </w:rPr>
        <w:t>電話番</w:t>
      </w:r>
      <w:r w:rsidRPr="0090685E">
        <w:rPr>
          <w:rFonts w:asciiTheme="majorEastAsia" w:eastAsiaTheme="majorEastAsia" w:hAnsiTheme="majorEastAsia" w:cs="ＭＳ 明朝" w:hint="eastAsia"/>
          <w:spacing w:val="20"/>
          <w:w w:val="95"/>
          <w:kern w:val="0"/>
          <w:szCs w:val="21"/>
          <w:u w:val="single" w:color="000000"/>
          <w:fitText w:val="840" w:id="-966095613"/>
          <w:lang w:eastAsia="zh-TW"/>
        </w:rPr>
        <w:t>号</w:t>
      </w:r>
      <w:r>
        <w:rPr>
          <w:rFonts w:asciiTheme="majorEastAsia" w:eastAsiaTheme="majorEastAsia" w:hAnsiTheme="majorEastAsia" w:cs="ＭＳ 明朝" w:hint="eastAsia"/>
          <w:kern w:val="0"/>
          <w:szCs w:val="21"/>
          <w:u w:val="single" w:color="000000"/>
          <w:lang w:eastAsia="zh-TW"/>
        </w:rPr>
        <w:t xml:space="preserve">　　　　　　　　　　　　　　　　　　　　　</w:t>
      </w:r>
    </w:p>
    <w:p w14:paraId="22FCE70D" w14:textId="4BCA29EA" w:rsidR="0032135C" w:rsidRPr="00D07A58" w:rsidRDefault="0032135C" w:rsidP="00D07A58">
      <w:pPr>
        <w:overflowPunct w:val="0"/>
        <w:ind w:left="2520" w:firstLineChars="600" w:firstLine="126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u w:val="single" w:color="000000"/>
          <w:lang w:eastAsia="zh-TW"/>
        </w:rPr>
        <w:t xml:space="preserve">　</w:t>
      </w:r>
      <w:r w:rsidRPr="0090685E">
        <w:rPr>
          <w:rFonts w:asciiTheme="majorEastAsia" w:eastAsiaTheme="majorEastAsia" w:hAnsiTheme="majorEastAsia" w:cs="ＭＳ 明朝"/>
          <w:spacing w:val="8"/>
          <w:kern w:val="0"/>
          <w:szCs w:val="21"/>
          <w:u w:val="single" w:color="000000"/>
          <w:fitText w:val="840" w:id="-966095612"/>
        </w:rPr>
        <w:t>Eメー</w:t>
      </w:r>
      <w:r w:rsidRPr="0090685E">
        <w:rPr>
          <w:rFonts w:asciiTheme="majorEastAsia" w:eastAsiaTheme="majorEastAsia" w:hAnsiTheme="majorEastAsia" w:cs="ＭＳ 明朝" w:hint="eastAsia"/>
          <w:spacing w:val="1"/>
          <w:kern w:val="0"/>
          <w:szCs w:val="21"/>
          <w:u w:val="single" w:color="000000"/>
          <w:fitText w:val="840" w:id="-966095612"/>
        </w:rPr>
        <w:t>ル</w:t>
      </w:r>
      <w:r>
        <w:rPr>
          <w:rFonts w:asciiTheme="majorEastAsia" w:eastAsiaTheme="majorEastAsia" w:hAnsiTheme="majorEastAsia" w:cs="ＭＳ 明朝" w:hint="eastAsia"/>
          <w:kern w:val="0"/>
          <w:szCs w:val="21"/>
          <w:u w:val="single" w:color="000000"/>
        </w:rPr>
        <w:t xml:space="preserve">　　　　　　　　　　　　　　　　　　　　　</w:t>
      </w:r>
    </w:p>
    <w:p w14:paraId="5B83677A" w14:textId="77777777" w:rsidR="000129F9" w:rsidRDefault="00E30D26">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tab/>
      </w:r>
    </w:p>
    <w:p w14:paraId="687FF769" w14:textId="77777777" w:rsidR="00263F3E" w:rsidRDefault="00263F3E">
      <w:pPr>
        <w:overflowPunct w:val="0"/>
        <w:textAlignment w:val="baseline"/>
        <w:rPr>
          <w:rFonts w:asciiTheme="majorEastAsia" w:eastAsiaTheme="majorEastAsia" w:hAnsiTheme="majorEastAsia"/>
          <w:spacing w:val="2"/>
          <w:kern w:val="0"/>
          <w:szCs w:val="21"/>
          <w:u w:val="single"/>
        </w:rPr>
      </w:pPr>
    </w:p>
    <w:p w14:paraId="5B25A4C3" w14:textId="31835BCB" w:rsidR="000129F9" w:rsidRDefault="00E30D26">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自動車運送事業における事業者間遠隔点呼</w:t>
      </w:r>
      <w:r w:rsidR="00356B9B">
        <w:rPr>
          <w:rFonts w:asciiTheme="majorEastAsia" w:eastAsiaTheme="majorEastAsia" w:hAnsiTheme="majorEastAsia" w:cs="ＭＳ 明朝" w:hint="eastAsia"/>
          <w:kern w:val="0"/>
          <w:szCs w:val="21"/>
        </w:rPr>
        <w:t>に係る管理の受委託</w:t>
      </w:r>
      <w:r>
        <w:rPr>
          <w:rFonts w:asciiTheme="majorEastAsia" w:eastAsiaTheme="majorEastAsia" w:hAnsiTheme="majorEastAsia" w:cs="ＭＳ 明朝" w:hint="eastAsia"/>
          <w:kern w:val="0"/>
          <w:szCs w:val="21"/>
        </w:rPr>
        <w:t>の実施を希望するため、下記について記載し、関係書類を添えて申請します。</w:t>
      </w:r>
    </w:p>
    <w:p w14:paraId="5888E406" w14:textId="77777777" w:rsidR="00967944" w:rsidRPr="00356B9B" w:rsidRDefault="00967944">
      <w:pPr>
        <w:overflowPunct w:val="0"/>
        <w:textAlignment w:val="baseline"/>
        <w:rPr>
          <w:rFonts w:asciiTheme="majorEastAsia" w:eastAsiaTheme="majorEastAsia" w:hAnsiTheme="majorEastAsia" w:cs="ＭＳ 明朝"/>
          <w:kern w:val="0"/>
          <w:szCs w:val="21"/>
        </w:rPr>
      </w:pPr>
    </w:p>
    <w:p w14:paraId="3D4F1B2F" w14:textId="77777777" w:rsidR="00263F3E" w:rsidRDefault="00263F3E">
      <w:pPr>
        <w:overflowPunct w:val="0"/>
        <w:textAlignment w:val="baseline"/>
        <w:rPr>
          <w:rFonts w:asciiTheme="majorEastAsia" w:eastAsiaTheme="majorEastAsia" w:hAnsiTheme="majorEastAsia" w:cs="ＭＳ 明朝"/>
          <w:kern w:val="0"/>
          <w:szCs w:val="21"/>
        </w:rPr>
      </w:pPr>
    </w:p>
    <w:p w14:paraId="6EC2F29F" w14:textId="77777777" w:rsidR="000129F9" w:rsidRDefault="00E30D26">
      <w:pPr>
        <w:overflowPunct w:val="0"/>
        <w:jc w:val="center"/>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記</w:t>
      </w:r>
    </w:p>
    <w:p w14:paraId="47E2B546" w14:textId="77777777" w:rsidR="000129F9" w:rsidRDefault="000129F9">
      <w:pPr>
        <w:overflowPunct w:val="0"/>
        <w:jc w:val="center"/>
        <w:textAlignment w:val="baseline"/>
        <w:rPr>
          <w:rFonts w:asciiTheme="majorEastAsia" w:eastAsiaTheme="majorEastAsia" w:hAnsiTheme="majorEastAsia"/>
          <w:spacing w:val="2"/>
          <w:kern w:val="0"/>
          <w:szCs w:val="21"/>
        </w:rPr>
      </w:pPr>
    </w:p>
    <w:p w14:paraId="5F510D7A" w14:textId="77777777" w:rsidR="000129F9" w:rsidRDefault="00E30D26">
      <w:pPr>
        <w:rPr>
          <w:rFonts w:asciiTheme="majorEastAsia" w:eastAsiaTheme="majorEastAsia" w:hAnsiTheme="majorEastAsia"/>
        </w:rPr>
      </w:pPr>
      <w:r>
        <w:rPr>
          <w:rFonts w:asciiTheme="majorEastAsia" w:eastAsiaTheme="majorEastAsia" w:hAnsiTheme="majorEastAsia" w:hint="eastAsia"/>
        </w:rPr>
        <w:t>１．事業者①、事業者②の資本関係</w:t>
      </w:r>
      <w:r>
        <w:rPr>
          <w:rFonts w:asciiTheme="majorEastAsia" w:eastAsiaTheme="majorEastAsia" w:hAnsiTheme="majorEastAsia" w:hint="eastAsia"/>
          <w:sz w:val="20"/>
          <w:szCs w:val="18"/>
        </w:rPr>
        <w:t>（該当するものに</w:t>
      </w:r>
      <w:r>
        <w:rPr>
          <w:rFonts w:asciiTheme="majorEastAsia" w:eastAsiaTheme="majorEastAsia" w:hAnsiTheme="majorEastAsia" w:cs="ＭＳ 明朝" w:hint="eastAsia"/>
          <w:kern w:val="0"/>
          <w:sz w:val="20"/>
          <w:szCs w:val="21"/>
        </w:rPr>
        <w:t>チェック（</w:t>
      </w:r>
      <w:r>
        <w:rPr>
          <w:rFonts w:asciiTheme="majorEastAsia" w:eastAsiaTheme="majorEastAsia" w:hAnsiTheme="majorEastAsia" w:cs="ＭＳ 明朝"/>
          <w:kern w:val="0"/>
          <w:sz w:val="20"/>
          <w:szCs w:val="21"/>
        </w:rPr>
        <w:t>✓）</w:t>
      </w:r>
      <w:r>
        <w:rPr>
          <w:rFonts w:asciiTheme="majorEastAsia" w:eastAsiaTheme="majorEastAsia" w:hAnsiTheme="majorEastAsia" w:hint="eastAsia"/>
          <w:sz w:val="20"/>
          <w:szCs w:val="18"/>
        </w:rPr>
        <w:t>を記入してください。）</w:t>
      </w:r>
    </w:p>
    <w:p w14:paraId="437EF35C" w14:textId="77777777" w:rsidR="000129F9" w:rsidRDefault="00E30D26">
      <w:pPr>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82377526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資本関係あり（100％未満）　　</w:t>
      </w:r>
      <w:sdt>
        <w:sdtPr>
          <w:rPr>
            <w:rFonts w:asciiTheme="majorEastAsia" w:eastAsiaTheme="majorEastAsia" w:hAnsiTheme="majorEastAsia" w:hint="eastAsia"/>
          </w:rPr>
          <w:id w:val="182886235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資本関係なし</w:t>
      </w:r>
    </w:p>
    <w:p w14:paraId="784AFBCA" w14:textId="77777777" w:rsidR="000129F9" w:rsidRDefault="00E30D26">
      <w:pPr>
        <w:ind w:firstLineChars="400" w:firstLine="840"/>
        <w:rPr>
          <w:rFonts w:asciiTheme="majorEastAsia" w:eastAsiaTheme="majorEastAsia" w:hAnsiTheme="majorEastAsia"/>
        </w:rPr>
      </w:pPr>
      <w:r>
        <w:rPr>
          <w:rFonts w:asciiTheme="majorEastAsia" w:eastAsiaTheme="majorEastAsia" w:hAnsiTheme="majorEastAsia" w:hint="eastAsia"/>
        </w:rPr>
        <w:t>親会社と完全子会社の場合や完全子会社同士の場合は本事業の対象外となります。</w:t>
      </w:r>
    </w:p>
    <w:p w14:paraId="6FAA7FBF" w14:textId="77777777" w:rsidR="000129F9" w:rsidRDefault="000129F9">
      <w:pPr>
        <w:rPr>
          <w:rFonts w:asciiTheme="majorEastAsia" w:eastAsiaTheme="majorEastAsia" w:hAnsiTheme="majorEastAsia"/>
        </w:rPr>
      </w:pPr>
    </w:p>
    <w:p w14:paraId="7AF3BCE4" w14:textId="77777777" w:rsidR="000129F9" w:rsidRDefault="00E30D26">
      <w:pPr>
        <w:rPr>
          <w:rFonts w:asciiTheme="majorEastAsia" w:eastAsiaTheme="majorEastAsia" w:hAnsiTheme="majorEastAsia"/>
        </w:rPr>
      </w:pPr>
      <w:r>
        <w:rPr>
          <w:rFonts w:asciiTheme="majorEastAsia" w:eastAsiaTheme="majorEastAsia" w:hAnsiTheme="majorEastAsia" w:hint="eastAsia"/>
        </w:rPr>
        <w:t>２．遠隔点呼を行う事業の種類</w:t>
      </w:r>
      <w:r>
        <w:rPr>
          <w:rFonts w:asciiTheme="majorEastAsia" w:eastAsiaTheme="majorEastAsia" w:hAnsiTheme="majorEastAsia" w:hint="eastAsia"/>
          <w:sz w:val="20"/>
          <w:szCs w:val="18"/>
        </w:rPr>
        <w:t>（該当するものひとつに○をつけてください。）</w:t>
      </w:r>
    </w:p>
    <w:p w14:paraId="73A2766E" w14:textId="77777777" w:rsidR="000129F9" w:rsidRDefault="00E30D26">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cs="ＭＳ 明朝" w:hint="eastAsia"/>
          <w:color w:val="000000"/>
          <w:kern w:val="0"/>
          <w:szCs w:val="21"/>
        </w:rPr>
        <w:t>一般貨物・特定貨物・特定第二種貨物利用運送・一般乗合・一般貸切・一般乗用・特定旅客</w:t>
      </w:r>
    </w:p>
    <w:p w14:paraId="3AA640B0" w14:textId="77777777" w:rsidR="000129F9" w:rsidRDefault="000129F9">
      <w:pPr>
        <w:rPr>
          <w:rFonts w:asciiTheme="majorEastAsia" w:eastAsiaTheme="majorEastAsia" w:hAnsiTheme="majorEastAsia"/>
        </w:rPr>
      </w:pPr>
    </w:p>
    <w:p w14:paraId="170C7AFA" w14:textId="77777777" w:rsidR="000129F9" w:rsidRDefault="00E30D26">
      <w:pPr>
        <w:overflowPunct w:val="0"/>
        <w:spacing w:afterLines="50" w:after="180"/>
        <w:ind w:left="210" w:hangingChars="100" w:hanging="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３．遠隔点呼を行う営業所・車庫等の名称、所在地（住所）、遠隔点呼に用いる機器・システムの</w:t>
      </w:r>
      <w:r>
        <w:rPr>
          <w:rFonts w:asciiTheme="majorEastAsia" w:eastAsiaTheme="majorEastAsia" w:hAnsiTheme="majorEastAsia" w:cs="ＭＳ 明朝" w:hint="eastAsia"/>
          <w:kern w:val="0"/>
          <w:sz w:val="20"/>
          <w:szCs w:val="21"/>
        </w:rPr>
        <w:t>機器名称</w:t>
      </w:r>
      <w:r>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 w:val="20"/>
          <w:szCs w:val="21"/>
        </w:rPr>
        <w:t>複数の営業所で実施する場合は、営業所ごとにご記載ください。）</w:t>
      </w:r>
    </w:p>
    <w:tbl>
      <w:tblPr>
        <w:tblStyle w:val="af9"/>
        <w:tblW w:w="9060" w:type="dxa"/>
        <w:tblLayout w:type="fixed"/>
        <w:tblLook w:val="04A0" w:firstRow="1" w:lastRow="0" w:firstColumn="1" w:lastColumn="0" w:noHBand="0" w:noVBand="1"/>
      </w:tblPr>
      <w:tblGrid>
        <w:gridCol w:w="1129"/>
        <w:gridCol w:w="2410"/>
        <w:gridCol w:w="3256"/>
        <w:gridCol w:w="2265"/>
      </w:tblGrid>
      <w:tr w:rsidR="000129F9" w14:paraId="2FFD04D0" w14:textId="77777777">
        <w:tc>
          <w:tcPr>
            <w:tcW w:w="1129" w:type="dxa"/>
          </w:tcPr>
          <w:p w14:paraId="54D696E5" w14:textId="77777777" w:rsidR="000129F9" w:rsidRDefault="000129F9">
            <w:pPr>
              <w:overflowPunct w:val="0"/>
              <w:textAlignment w:val="baseline"/>
              <w:rPr>
                <w:rFonts w:asciiTheme="majorEastAsia" w:eastAsiaTheme="majorEastAsia" w:hAnsiTheme="majorEastAsia" w:cs="ＭＳ 明朝"/>
                <w:b/>
                <w:bCs/>
                <w:kern w:val="0"/>
                <w:szCs w:val="21"/>
              </w:rPr>
            </w:pPr>
          </w:p>
        </w:tc>
        <w:tc>
          <w:tcPr>
            <w:tcW w:w="2410" w:type="dxa"/>
          </w:tcPr>
          <w:p w14:paraId="4767B35F"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営業所・車庫等の名称</w:t>
            </w:r>
          </w:p>
        </w:tc>
        <w:tc>
          <w:tcPr>
            <w:tcW w:w="3256" w:type="dxa"/>
          </w:tcPr>
          <w:p w14:paraId="705917BA"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所在地（住所）</w:t>
            </w:r>
          </w:p>
        </w:tc>
        <w:tc>
          <w:tcPr>
            <w:tcW w:w="2265" w:type="dxa"/>
          </w:tcPr>
          <w:p w14:paraId="24F04112"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機器名称</w:t>
            </w:r>
          </w:p>
        </w:tc>
      </w:tr>
      <w:tr w:rsidR="000129F9" w14:paraId="731CF589" w14:textId="77777777">
        <w:tc>
          <w:tcPr>
            <w:tcW w:w="1129" w:type="dxa"/>
          </w:tcPr>
          <w:p w14:paraId="18AE7F06"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事業者①</w:t>
            </w:r>
          </w:p>
        </w:tc>
        <w:tc>
          <w:tcPr>
            <w:tcW w:w="2410" w:type="dxa"/>
          </w:tcPr>
          <w:p w14:paraId="794BCC63" w14:textId="77777777" w:rsidR="000129F9" w:rsidRDefault="000129F9">
            <w:pPr>
              <w:overflowPunct w:val="0"/>
              <w:textAlignment w:val="baseline"/>
              <w:rPr>
                <w:rFonts w:asciiTheme="majorEastAsia" w:eastAsiaTheme="majorEastAsia" w:hAnsiTheme="majorEastAsia" w:cs="ＭＳ 明朝"/>
                <w:kern w:val="0"/>
                <w:szCs w:val="21"/>
              </w:rPr>
            </w:pPr>
          </w:p>
        </w:tc>
        <w:tc>
          <w:tcPr>
            <w:tcW w:w="3256" w:type="dxa"/>
          </w:tcPr>
          <w:p w14:paraId="6BECEF8B" w14:textId="77777777" w:rsidR="000129F9" w:rsidRDefault="000129F9">
            <w:pPr>
              <w:overflowPunct w:val="0"/>
              <w:textAlignment w:val="baseline"/>
              <w:rPr>
                <w:rFonts w:asciiTheme="majorEastAsia" w:eastAsiaTheme="majorEastAsia" w:hAnsiTheme="majorEastAsia" w:cs="ＭＳ 明朝"/>
                <w:kern w:val="0"/>
                <w:szCs w:val="21"/>
              </w:rPr>
            </w:pPr>
          </w:p>
        </w:tc>
        <w:tc>
          <w:tcPr>
            <w:tcW w:w="2265" w:type="dxa"/>
          </w:tcPr>
          <w:p w14:paraId="7BAE91D1" w14:textId="77777777" w:rsidR="000129F9" w:rsidRDefault="000129F9">
            <w:pPr>
              <w:overflowPunct w:val="0"/>
              <w:textAlignment w:val="baseline"/>
              <w:rPr>
                <w:rFonts w:asciiTheme="majorEastAsia" w:eastAsiaTheme="majorEastAsia" w:hAnsiTheme="majorEastAsia" w:cs="ＭＳ 明朝"/>
                <w:kern w:val="0"/>
                <w:szCs w:val="21"/>
              </w:rPr>
            </w:pPr>
          </w:p>
        </w:tc>
      </w:tr>
      <w:tr w:rsidR="000129F9" w14:paraId="5ACFD5D8" w14:textId="77777777">
        <w:tc>
          <w:tcPr>
            <w:tcW w:w="1129" w:type="dxa"/>
          </w:tcPr>
          <w:p w14:paraId="3904774A"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事業者②</w:t>
            </w:r>
          </w:p>
        </w:tc>
        <w:tc>
          <w:tcPr>
            <w:tcW w:w="2410" w:type="dxa"/>
          </w:tcPr>
          <w:p w14:paraId="7B6128B9" w14:textId="77777777" w:rsidR="000129F9" w:rsidRDefault="000129F9">
            <w:pPr>
              <w:overflowPunct w:val="0"/>
              <w:textAlignment w:val="baseline"/>
              <w:rPr>
                <w:rFonts w:asciiTheme="majorEastAsia" w:eastAsiaTheme="majorEastAsia" w:hAnsiTheme="majorEastAsia" w:cs="ＭＳ 明朝"/>
                <w:kern w:val="0"/>
                <w:szCs w:val="21"/>
              </w:rPr>
            </w:pPr>
          </w:p>
        </w:tc>
        <w:tc>
          <w:tcPr>
            <w:tcW w:w="3256" w:type="dxa"/>
          </w:tcPr>
          <w:p w14:paraId="59642F0D" w14:textId="77777777" w:rsidR="000129F9" w:rsidRDefault="000129F9">
            <w:pPr>
              <w:overflowPunct w:val="0"/>
              <w:textAlignment w:val="baseline"/>
              <w:rPr>
                <w:rFonts w:asciiTheme="majorEastAsia" w:eastAsiaTheme="majorEastAsia" w:hAnsiTheme="majorEastAsia" w:cs="ＭＳ 明朝"/>
                <w:kern w:val="0"/>
                <w:szCs w:val="21"/>
              </w:rPr>
            </w:pPr>
          </w:p>
        </w:tc>
        <w:tc>
          <w:tcPr>
            <w:tcW w:w="2265" w:type="dxa"/>
          </w:tcPr>
          <w:p w14:paraId="736DEAA6" w14:textId="77777777" w:rsidR="000129F9" w:rsidRDefault="000129F9">
            <w:pPr>
              <w:overflowPunct w:val="0"/>
              <w:textAlignment w:val="baseline"/>
              <w:rPr>
                <w:rFonts w:asciiTheme="majorEastAsia" w:eastAsiaTheme="majorEastAsia" w:hAnsiTheme="majorEastAsia" w:cs="ＭＳ 明朝"/>
                <w:kern w:val="0"/>
                <w:szCs w:val="21"/>
              </w:rPr>
            </w:pPr>
          </w:p>
        </w:tc>
      </w:tr>
    </w:tbl>
    <w:p w14:paraId="724B9CE7" w14:textId="77777777" w:rsidR="000129F9" w:rsidRDefault="000129F9">
      <w:pPr>
        <w:overflowPunct w:val="0"/>
        <w:textAlignment w:val="baseline"/>
        <w:rPr>
          <w:rFonts w:asciiTheme="majorEastAsia" w:eastAsiaTheme="majorEastAsia" w:hAnsiTheme="majorEastAsia" w:cs="ＭＳ 明朝"/>
          <w:kern w:val="0"/>
          <w:szCs w:val="21"/>
        </w:rPr>
      </w:pPr>
    </w:p>
    <w:p w14:paraId="59CF372A" w14:textId="77777777" w:rsidR="000129F9" w:rsidRDefault="00E30D26">
      <w:pPr>
        <w:overflowPunct w:val="0"/>
        <w:spacing w:afterLines="50" w:after="180"/>
        <w:ind w:left="210" w:hangingChars="100" w:hanging="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４．遠隔点呼における各営業所・車庫等の役割</w:t>
      </w:r>
      <w:r>
        <w:rPr>
          <w:rFonts w:asciiTheme="majorEastAsia" w:eastAsiaTheme="majorEastAsia" w:hAnsiTheme="majorEastAsia" w:cs="ＭＳ 明朝" w:hint="eastAsia"/>
          <w:kern w:val="0"/>
          <w:sz w:val="20"/>
        </w:rPr>
        <w:t>（該当するものに</w:t>
      </w:r>
      <w:r>
        <w:rPr>
          <w:rFonts w:asciiTheme="majorEastAsia" w:eastAsiaTheme="majorEastAsia" w:hAnsiTheme="majorEastAsia" w:cs="ＭＳ 明朝" w:hint="eastAsia"/>
          <w:kern w:val="0"/>
          <w:sz w:val="20"/>
          <w:szCs w:val="21"/>
        </w:rPr>
        <w:t>チェック（</w:t>
      </w:r>
      <w:r>
        <w:rPr>
          <w:rFonts w:asciiTheme="majorEastAsia" w:eastAsiaTheme="majorEastAsia" w:hAnsiTheme="majorEastAsia" w:cs="ＭＳ 明朝"/>
          <w:kern w:val="0"/>
          <w:sz w:val="20"/>
          <w:szCs w:val="21"/>
        </w:rPr>
        <w:t>✓）</w:t>
      </w:r>
      <w:r>
        <w:rPr>
          <w:rFonts w:asciiTheme="majorEastAsia" w:eastAsiaTheme="majorEastAsia" w:hAnsiTheme="majorEastAsia" w:cs="ＭＳ 明朝" w:hint="eastAsia"/>
          <w:kern w:val="0"/>
          <w:sz w:val="20"/>
        </w:rPr>
        <w:t>を記入してください。</w:t>
      </w:r>
      <w:r>
        <w:rPr>
          <w:rFonts w:asciiTheme="majorEastAsia" w:eastAsiaTheme="majorEastAsia" w:hAnsiTheme="majorEastAsia" w:cs="ＭＳ 明朝" w:hint="eastAsia"/>
          <w:kern w:val="0"/>
          <w:sz w:val="20"/>
          <w:szCs w:val="21"/>
        </w:rPr>
        <w:t>複数の営業所で実施する場合は、営業所ごとにご記載ください。</w:t>
      </w:r>
      <w:r>
        <w:rPr>
          <w:rFonts w:asciiTheme="majorEastAsia" w:eastAsiaTheme="majorEastAsia" w:hAnsiTheme="majorEastAsia" w:cs="ＭＳ 明朝" w:hint="eastAsia"/>
          <w:kern w:val="0"/>
          <w:sz w:val="20"/>
        </w:rPr>
        <w:t>）</w:t>
      </w:r>
    </w:p>
    <w:tbl>
      <w:tblPr>
        <w:tblStyle w:val="af9"/>
        <w:tblW w:w="9060" w:type="dxa"/>
        <w:tblLayout w:type="fixed"/>
        <w:tblLook w:val="04A0" w:firstRow="1" w:lastRow="0" w:firstColumn="1" w:lastColumn="0" w:noHBand="0" w:noVBand="1"/>
      </w:tblPr>
      <w:tblGrid>
        <w:gridCol w:w="1129"/>
        <w:gridCol w:w="3261"/>
        <w:gridCol w:w="2335"/>
        <w:gridCol w:w="2335"/>
      </w:tblGrid>
      <w:tr w:rsidR="000129F9" w14:paraId="68D64EBA" w14:textId="77777777">
        <w:tc>
          <w:tcPr>
            <w:tcW w:w="1129" w:type="dxa"/>
          </w:tcPr>
          <w:p w14:paraId="4FDEBB9E" w14:textId="77777777" w:rsidR="000129F9" w:rsidRDefault="000129F9">
            <w:pPr>
              <w:overflowPunct w:val="0"/>
              <w:textAlignment w:val="baseline"/>
              <w:rPr>
                <w:rFonts w:asciiTheme="majorEastAsia" w:eastAsiaTheme="majorEastAsia" w:hAnsiTheme="majorEastAsia" w:cs="ＭＳ 明朝"/>
                <w:b/>
                <w:bCs/>
                <w:kern w:val="0"/>
                <w:szCs w:val="21"/>
              </w:rPr>
            </w:pPr>
          </w:p>
        </w:tc>
        <w:tc>
          <w:tcPr>
            <w:tcW w:w="3261" w:type="dxa"/>
          </w:tcPr>
          <w:p w14:paraId="2ED076D7"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営業所・車庫等の名称</w:t>
            </w:r>
          </w:p>
        </w:tc>
        <w:tc>
          <w:tcPr>
            <w:tcW w:w="2335" w:type="dxa"/>
          </w:tcPr>
          <w:p w14:paraId="0E6BD2CD"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点呼実施側</w:t>
            </w:r>
          </w:p>
          <w:p w14:paraId="5982BAE4"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（運行管理者の所属）</w:t>
            </w:r>
          </w:p>
        </w:tc>
        <w:tc>
          <w:tcPr>
            <w:tcW w:w="2335" w:type="dxa"/>
          </w:tcPr>
          <w:p w14:paraId="0748B46B"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点呼被実施側</w:t>
            </w:r>
          </w:p>
          <w:p w14:paraId="0B3E1C74"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（運転者の所属）</w:t>
            </w:r>
          </w:p>
        </w:tc>
      </w:tr>
      <w:tr w:rsidR="000129F9" w14:paraId="7AEA451D" w14:textId="77777777">
        <w:tc>
          <w:tcPr>
            <w:tcW w:w="1129" w:type="dxa"/>
          </w:tcPr>
          <w:p w14:paraId="00972571"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事業者①</w:t>
            </w:r>
          </w:p>
        </w:tc>
        <w:tc>
          <w:tcPr>
            <w:tcW w:w="3261" w:type="dxa"/>
          </w:tcPr>
          <w:p w14:paraId="41841ACB" w14:textId="77777777" w:rsidR="000129F9" w:rsidRDefault="000129F9">
            <w:pPr>
              <w:overflowPunct w:val="0"/>
              <w:jc w:val="left"/>
              <w:textAlignment w:val="baseline"/>
              <w:rPr>
                <w:rFonts w:asciiTheme="majorEastAsia" w:eastAsiaTheme="majorEastAsia" w:hAnsiTheme="majorEastAsia"/>
              </w:rPr>
            </w:pPr>
          </w:p>
        </w:tc>
        <w:tc>
          <w:tcPr>
            <w:tcW w:w="2335" w:type="dxa"/>
          </w:tcPr>
          <w:p w14:paraId="0404C72D" w14:textId="77777777" w:rsidR="000129F9" w:rsidRDefault="004F3331">
            <w:pPr>
              <w:overflowPunct w:val="0"/>
              <w:jc w:val="center"/>
              <w:textAlignment w:val="baseline"/>
              <w:rPr>
                <w:rFonts w:asciiTheme="majorEastAsia" w:eastAsiaTheme="majorEastAsia" w:hAnsiTheme="majorEastAsia" w:cs="ＭＳ 明朝"/>
                <w:kern w:val="0"/>
                <w:szCs w:val="21"/>
              </w:rPr>
            </w:pPr>
            <w:sdt>
              <w:sdtPr>
                <w:rPr>
                  <w:rFonts w:asciiTheme="majorEastAsia" w:eastAsiaTheme="majorEastAsia" w:hAnsiTheme="majorEastAsia" w:hint="eastAsia"/>
                </w:rPr>
                <w:id w:val="-511847386"/>
                <w14:checkbox>
                  <w14:checked w14:val="0"/>
                  <w14:checkedState w14:val="2611" w14:font="ＭＳ ゴシック"/>
                  <w14:uncheckedState w14:val="2610" w14:font="ＭＳ ゴシック"/>
                </w14:checkbox>
              </w:sdtPr>
              <w:sdtEndPr/>
              <w:sdtContent>
                <w:r w:rsidR="00E30D26">
                  <w:rPr>
                    <w:rFonts w:ascii="ＭＳ ゴシック" w:eastAsia="ＭＳ ゴシック" w:hAnsi="ＭＳ ゴシック" w:hint="eastAsia"/>
                  </w:rPr>
                  <w:t>☐</w:t>
                </w:r>
              </w:sdtContent>
            </w:sdt>
          </w:p>
        </w:tc>
        <w:tc>
          <w:tcPr>
            <w:tcW w:w="2335" w:type="dxa"/>
          </w:tcPr>
          <w:p w14:paraId="4659B7BA" w14:textId="77777777" w:rsidR="000129F9" w:rsidRDefault="004F3331">
            <w:pPr>
              <w:overflowPunct w:val="0"/>
              <w:jc w:val="center"/>
              <w:textAlignment w:val="baseline"/>
              <w:rPr>
                <w:rFonts w:asciiTheme="majorEastAsia" w:eastAsiaTheme="majorEastAsia" w:hAnsiTheme="majorEastAsia" w:cs="ＭＳ 明朝"/>
                <w:kern w:val="0"/>
                <w:szCs w:val="21"/>
              </w:rPr>
            </w:pPr>
            <w:sdt>
              <w:sdtPr>
                <w:rPr>
                  <w:rFonts w:asciiTheme="majorEastAsia" w:eastAsiaTheme="majorEastAsia" w:hAnsiTheme="majorEastAsia" w:hint="eastAsia"/>
                </w:rPr>
                <w:id w:val="-710498833"/>
                <w14:checkbox>
                  <w14:checked w14:val="0"/>
                  <w14:checkedState w14:val="2611" w14:font="ＭＳ ゴシック"/>
                  <w14:uncheckedState w14:val="2610" w14:font="ＭＳ ゴシック"/>
                </w14:checkbox>
              </w:sdtPr>
              <w:sdtEndPr/>
              <w:sdtContent>
                <w:r w:rsidR="00E30D26">
                  <w:rPr>
                    <w:rFonts w:ascii="ＭＳ ゴシック" w:eastAsia="ＭＳ ゴシック" w:hAnsi="ＭＳ ゴシック" w:hint="eastAsia"/>
                  </w:rPr>
                  <w:t>☐</w:t>
                </w:r>
              </w:sdtContent>
            </w:sdt>
          </w:p>
        </w:tc>
      </w:tr>
      <w:tr w:rsidR="000129F9" w14:paraId="036A2E8E" w14:textId="77777777">
        <w:tc>
          <w:tcPr>
            <w:tcW w:w="1129" w:type="dxa"/>
          </w:tcPr>
          <w:p w14:paraId="086A74FB"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事業者②</w:t>
            </w:r>
          </w:p>
        </w:tc>
        <w:tc>
          <w:tcPr>
            <w:tcW w:w="3261" w:type="dxa"/>
          </w:tcPr>
          <w:p w14:paraId="77167601" w14:textId="77777777" w:rsidR="000129F9" w:rsidRDefault="000129F9">
            <w:pPr>
              <w:overflowPunct w:val="0"/>
              <w:jc w:val="left"/>
              <w:textAlignment w:val="baseline"/>
              <w:rPr>
                <w:rFonts w:asciiTheme="majorEastAsia" w:eastAsiaTheme="majorEastAsia" w:hAnsiTheme="majorEastAsia"/>
              </w:rPr>
            </w:pPr>
          </w:p>
        </w:tc>
        <w:tc>
          <w:tcPr>
            <w:tcW w:w="2335" w:type="dxa"/>
          </w:tcPr>
          <w:p w14:paraId="33BA06BD" w14:textId="77777777" w:rsidR="000129F9" w:rsidRDefault="004F3331">
            <w:pPr>
              <w:overflowPunct w:val="0"/>
              <w:jc w:val="center"/>
              <w:textAlignment w:val="baseline"/>
              <w:rPr>
                <w:rFonts w:asciiTheme="majorEastAsia" w:eastAsiaTheme="majorEastAsia" w:hAnsiTheme="majorEastAsia" w:cs="ＭＳ 明朝"/>
                <w:kern w:val="0"/>
                <w:szCs w:val="21"/>
              </w:rPr>
            </w:pPr>
            <w:sdt>
              <w:sdtPr>
                <w:rPr>
                  <w:rFonts w:asciiTheme="majorEastAsia" w:eastAsiaTheme="majorEastAsia" w:hAnsiTheme="majorEastAsia" w:hint="eastAsia"/>
                </w:rPr>
                <w:id w:val="-1643104951"/>
                <w14:checkbox>
                  <w14:checked w14:val="0"/>
                  <w14:checkedState w14:val="2611" w14:font="ＭＳ ゴシック"/>
                  <w14:uncheckedState w14:val="2610" w14:font="ＭＳ ゴシック"/>
                </w14:checkbox>
              </w:sdtPr>
              <w:sdtEndPr/>
              <w:sdtContent>
                <w:r w:rsidR="00E30D26">
                  <w:rPr>
                    <w:rFonts w:ascii="ＭＳ ゴシック" w:eastAsia="ＭＳ ゴシック" w:hAnsi="ＭＳ ゴシック" w:hint="eastAsia"/>
                  </w:rPr>
                  <w:t>☐</w:t>
                </w:r>
              </w:sdtContent>
            </w:sdt>
          </w:p>
        </w:tc>
        <w:tc>
          <w:tcPr>
            <w:tcW w:w="2335" w:type="dxa"/>
          </w:tcPr>
          <w:p w14:paraId="02A15C9A" w14:textId="77777777" w:rsidR="000129F9" w:rsidRDefault="004F3331">
            <w:pPr>
              <w:overflowPunct w:val="0"/>
              <w:jc w:val="center"/>
              <w:textAlignment w:val="baseline"/>
              <w:rPr>
                <w:rFonts w:asciiTheme="majorEastAsia" w:eastAsiaTheme="majorEastAsia" w:hAnsiTheme="majorEastAsia" w:cs="ＭＳ 明朝"/>
                <w:kern w:val="0"/>
                <w:szCs w:val="21"/>
              </w:rPr>
            </w:pPr>
            <w:sdt>
              <w:sdtPr>
                <w:rPr>
                  <w:rFonts w:asciiTheme="majorEastAsia" w:eastAsiaTheme="majorEastAsia" w:hAnsiTheme="majorEastAsia" w:hint="eastAsia"/>
                </w:rPr>
                <w:id w:val="1999774067"/>
                <w14:checkbox>
                  <w14:checked w14:val="0"/>
                  <w14:checkedState w14:val="2611" w14:font="ＭＳ ゴシック"/>
                  <w14:uncheckedState w14:val="2610" w14:font="ＭＳ ゴシック"/>
                </w14:checkbox>
              </w:sdtPr>
              <w:sdtEndPr/>
              <w:sdtContent>
                <w:r w:rsidR="00E30D26">
                  <w:rPr>
                    <w:rFonts w:ascii="ＭＳ ゴシック" w:eastAsia="ＭＳ ゴシック" w:hAnsi="ＭＳ ゴシック" w:hint="eastAsia"/>
                  </w:rPr>
                  <w:t>☐</w:t>
                </w:r>
              </w:sdtContent>
            </w:sdt>
          </w:p>
        </w:tc>
      </w:tr>
    </w:tbl>
    <w:p w14:paraId="1B88B051" w14:textId="77777777" w:rsidR="000129F9" w:rsidRDefault="000129F9">
      <w:pPr>
        <w:overflowPunct w:val="0"/>
        <w:textAlignment w:val="baseline"/>
        <w:rPr>
          <w:rFonts w:asciiTheme="majorEastAsia" w:eastAsiaTheme="majorEastAsia" w:hAnsiTheme="majorEastAsia" w:cs="ＭＳ 明朝"/>
          <w:kern w:val="0"/>
          <w:szCs w:val="21"/>
        </w:rPr>
      </w:pPr>
    </w:p>
    <w:p w14:paraId="65E0DCC5" w14:textId="77777777" w:rsidR="000129F9" w:rsidRDefault="00E30D26">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５．遠隔点呼を行う営業所の運行管理者・補助者数、運転者数、保有車両台数（</w:t>
      </w:r>
      <w:r>
        <w:rPr>
          <w:rFonts w:asciiTheme="majorEastAsia" w:eastAsiaTheme="majorEastAsia" w:hAnsiTheme="majorEastAsia" w:cs="ＭＳ 明朝" w:hint="eastAsia"/>
          <w:kern w:val="0"/>
          <w:sz w:val="20"/>
          <w:szCs w:val="21"/>
        </w:rPr>
        <w:t>複数の営業所で実施する場合は、営業所ごとにご記載ください。）</w:t>
      </w:r>
    </w:p>
    <w:tbl>
      <w:tblPr>
        <w:tblStyle w:val="af9"/>
        <w:tblW w:w="9060" w:type="dxa"/>
        <w:tblLayout w:type="fixed"/>
        <w:tblLook w:val="04A0" w:firstRow="1" w:lastRow="0" w:firstColumn="1" w:lastColumn="0" w:noHBand="0" w:noVBand="1"/>
      </w:tblPr>
      <w:tblGrid>
        <w:gridCol w:w="1129"/>
        <w:gridCol w:w="1982"/>
        <w:gridCol w:w="1983"/>
        <w:gridCol w:w="1983"/>
        <w:gridCol w:w="1983"/>
      </w:tblGrid>
      <w:tr w:rsidR="000129F9" w14:paraId="1D59A8A2" w14:textId="77777777">
        <w:tc>
          <w:tcPr>
            <w:tcW w:w="1129" w:type="dxa"/>
          </w:tcPr>
          <w:p w14:paraId="6A0A9A1A" w14:textId="77777777" w:rsidR="000129F9" w:rsidRDefault="000129F9">
            <w:pPr>
              <w:overflowPunct w:val="0"/>
              <w:textAlignment w:val="baseline"/>
              <w:rPr>
                <w:rFonts w:asciiTheme="majorEastAsia" w:eastAsiaTheme="majorEastAsia" w:hAnsiTheme="majorEastAsia" w:cs="ＭＳ 明朝"/>
                <w:b/>
                <w:bCs/>
                <w:kern w:val="0"/>
                <w:szCs w:val="21"/>
              </w:rPr>
            </w:pPr>
          </w:p>
        </w:tc>
        <w:tc>
          <w:tcPr>
            <w:tcW w:w="1982" w:type="dxa"/>
          </w:tcPr>
          <w:p w14:paraId="33C6C478"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運行管理者数</w:t>
            </w:r>
          </w:p>
        </w:tc>
        <w:tc>
          <w:tcPr>
            <w:tcW w:w="1983" w:type="dxa"/>
          </w:tcPr>
          <w:p w14:paraId="6B6BEE15"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運行管理補助者数</w:t>
            </w:r>
          </w:p>
        </w:tc>
        <w:tc>
          <w:tcPr>
            <w:tcW w:w="1983" w:type="dxa"/>
          </w:tcPr>
          <w:p w14:paraId="26998834"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運転者数</w:t>
            </w:r>
          </w:p>
        </w:tc>
        <w:tc>
          <w:tcPr>
            <w:tcW w:w="1983" w:type="dxa"/>
          </w:tcPr>
          <w:p w14:paraId="6B0AEE02"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保有車両台数</w:t>
            </w:r>
          </w:p>
        </w:tc>
      </w:tr>
      <w:tr w:rsidR="000129F9" w14:paraId="242AFB46" w14:textId="77777777">
        <w:tc>
          <w:tcPr>
            <w:tcW w:w="1129" w:type="dxa"/>
          </w:tcPr>
          <w:p w14:paraId="13A70387"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事業者①</w:t>
            </w:r>
          </w:p>
        </w:tc>
        <w:tc>
          <w:tcPr>
            <w:tcW w:w="1982" w:type="dxa"/>
          </w:tcPr>
          <w:p w14:paraId="093F201F" w14:textId="77777777" w:rsidR="000129F9" w:rsidRDefault="000129F9">
            <w:pPr>
              <w:overflowPunct w:val="0"/>
              <w:textAlignment w:val="baseline"/>
              <w:rPr>
                <w:rFonts w:asciiTheme="majorEastAsia" w:eastAsiaTheme="majorEastAsia" w:hAnsiTheme="majorEastAsia" w:cs="ＭＳ 明朝"/>
                <w:kern w:val="0"/>
                <w:szCs w:val="21"/>
              </w:rPr>
            </w:pPr>
          </w:p>
        </w:tc>
        <w:tc>
          <w:tcPr>
            <w:tcW w:w="1983" w:type="dxa"/>
          </w:tcPr>
          <w:p w14:paraId="55C00314" w14:textId="77777777" w:rsidR="000129F9" w:rsidRDefault="000129F9">
            <w:pPr>
              <w:overflowPunct w:val="0"/>
              <w:textAlignment w:val="baseline"/>
              <w:rPr>
                <w:rFonts w:asciiTheme="majorEastAsia" w:eastAsiaTheme="majorEastAsia" w:hAnsiTheme="majorEastAsia" w:cs="ＭＳ 明朝"/>
                <w:kern w:val="0"/>
                <w:szCs w:val="21"/>
              </w:rPr>
            </w:pPr>
          </w:p>
        </w:tc>
        <w:tc>
          <w:tcPr>
            <w:tcW w:w="1983" w:type="dxa"/>
          </w:tcPr>
          <w:p w14:paraId="4242EA7C" w14:textId="77777777" w:rsidR="000129F9" w:rsidRDefault="000129F9">
            <w:pPr>
              <w:overflowPunct w:val="0"/>
              <w:textAlignment w:val="baseline"/>
              <w:rPr>
                <w:rFonts w:asciiTheme="majorEastAsia" w:eastAsiaTheme="majorEastAsia" w:hAnsiTheme="majorEastAsia" w:cs="ＭＳ 明朝"/>
                <w:kern w:val="0"/>
                <w:szCs w:val="21"/>
              </w:rPr>
            </w:pPr>
          </w:p>
        </w:tc>
        <w:tc>
          <w:tcPr>
            <w:tcW w:w="1983" w:type="dxa"/>
          </w:tcPr>
          <w:p w14:paraId="1C2A772F" w14:textId="77777777" w:rsidR="000129F9" w:rsidRDefault="000129F9">
            <w:pPr>
              <w:overflowPunct w:val="0"/>
              <w:textAlignment w:val="baseline"/>
              <w:rPr>
                <w:rFonts w:asciiTheme="majorEastAsia" w:eastAsiaTheme="majorEastAsia" w:hAnsiTheme="majorEastAsia" w:cs="ＭＳ 明朝"/>
                <w:kern w:val="0"/>
                <w:szCs w:val="21"/>
              </w:rPr>
            </w:pPr>
          </w:p>
        </w:tc>
      </w:tr>
      <w:tr w:rsidR="000129F9" w14:paraId="2FE63A92" w14:textId="77777777">
        <w:tc>
          <w:tcPr>
            <w:tcW w:w="1129" w:type="dxa"/>
          </w:tcPr>
          <w:p w14:paraId="1FF684EC" w14:textId="77777777" w:rsidR="000129F9" w:rsidRDefault="00E30D26">
            <w:pPr>
              <w:overflowPunct w:val="0"/>
              <w:textAlignment w:val="baseline"/>
              <w:rPr>
                <w:rFonts w:asciiTheme="majorEastAsia" w:eastAsiaTheme="majorEastAsia" w:hAnsiTheme="majorEastAsia" w:cs="ＭＳ 明朝"/>
                <w:b/>
                <w:bCs/>
                <w:kern w:val="0"/>
                <w:szCs w:val="21"/>
              </w:rPr>
            </w:pPr>
            <w:r>
              <w:rPr>
                <w:rFonts w:asciiTheme="majorEastAsia" w:eastAsiaTheme="majorEastAsia" w:hAnsiTheme="majorEastAsia" w:cs="ＭＳ 明朝" w:hint="eastAsia"/>
                <w:b/>
                <w:bCs/>
                <w:kern w:val="0"/>
                <w:szCs w:val="21"/>
              </w:rPr>
              <w:t>事業者②</w:t>
            </w:r>
          </w:p>
        </w:tc>
        <w:tc>
          <w:tcPr>
            <w:tcW w:w="1982" w:type="dxa"/>
          </w:tcPr>
          <w:p w14:paraId="4F561911" w14:textId="77777777" w:rsidR="000129F9" w:rsidRDefault="000129F9">
            <w:pPr>
              <w:overflowPunct w:val="0"/>
              <w:textAlignment w:val="baseline"/>
              <w:rPr>
                <w:rFonts w:asciiTheme="majorEastAsia" w:eastAsiaTheme="majorEastAsia" w:hAnsiTheme="majorEastAsia" w:cs="ＭＳ 明朝"/>
                <w:kern w:val="0"/>
                <w:szCs w:val="21"/>
              </w:rPr>
            </w:pPr>
          </w:p>
        </w:tc>
        <w:tc>
          <w:tcPr>
            <w:tcW w:w="1983" w:type="dxa"/>
          </w:tcPr>
          <w:p w14:paraId="350C7805" w14:textId="77777777" w:rsidR="000129F9" w:rsidRDefault="000129F9">
            <w:pPr>
              <w:overflowPunct w:val="0"/>
              <w:textAlignment w:val="baseline"/>
              <w:rPr>
                <w:rFonts w:asciiTheme="majorEastAsia" w:eastAsiaTheme="majorEastAsia" w:hAnsiTheme="majorEastAsia" w:cs="ＭＳ 明朝"/>
                <w:kern w:val="0"/>
                <w:szCs w:val="21"/>
              </w:rPr>
            </w:pPr>
          </w:p>
        </w:tc>
        <w:tc>
          <w:tcPr>
            <w:tcW w:w="1983" w:type="dxa"/>
          </w:tcPr>
          <w:p w14:paraId="3A651F4C" w14:textId="77777777" w:rsidR="000129F9" w:rsidRDefault="000129F9">
            <w:pPr>
              <w:overflowPunct w:val="0"/>
              <w:textAlignment w:val="baseline"/>
              <w:rPr>
                <w:rFonts w:asciiTheme="majorEastAsia" w:eastAsiaTheme="majorEastAsia" w:hAnsiTheme="majorEastAsia" w:cs="ＭＳ 明朝"/>
                <w:kern w:val="0"/>
                <w:szCs w:val="21"/>
              </w:rPr>
            </w:pPr>
          </w:p>
        </w:tc>
        <w:tc>
          <w:tcPr>
            <w:tcW w:w="1983" w:type="dxa"/>
          </w:tcPr>
          <w:p w14:paraId="546E8B63" w14:textId="77777777" w:rsidR="000129F9" w:rsidRDefault="000129F9">
            <w:pPr>
              <w:overflowPunct w:val="0"/>
              <w:textAlignment w:val="baseline"/>
              <w:rPr>
                <w:rFonts w:asciiTheme="majorEastAsia" w:eastAsiaTheme="majorEastAsia" w:hAnsiTheme="majorEastAsia" w:cs="ＭＳ 明朝"/>
                <w:kern w:val="0"/>
                <w:szCs w:val="21"/>
              </w:rPr>
            </w:pPr>
          </w:p>
        </w:tc>
      </w:tr>
    </w:tbl>
    <w:p w14:paraId="2E61B234" w14:textId="77777777" w:rsidR="000129F9" w:rsidRDefault="000129F9">
      <w:pPr>
        <w:overflowPunct w:val="0"/>
        <w:textAlignment w:val="baseline"/>
        <w:rPr>
          <w:rFonts w:asciiTheme="majorEastAsia" w:eastAsiaTheme="majorEastAsia" w:hAnsiTheme="majorEastAsia" w:cs="ＭＳ 明朝"/>
          <w:kern w:val="0"/>
          <w:szCs w:val="21"/>
        </w:rPr>
      </w:pPr>
    </w:p>
    <w:p w14:paraId="74FE5372" w14:textId="77777777" w:rsidR="000129F9" w:rsidRDefault="00E30D26">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６．実施期間</w:t>
      </w:r>
    </w:p>
    <w:p w14:paraId="5BD44575" w14:textId="77777777" w:rsidR="000129F9" w:rsidRDefault="00E30D26">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令和　　年　　月　　日　～　令和　　年　　月　　日</w:t>
      </w:r>
    </w:p>
    <w:p w14:paraId="79797BE2" w14:textId="6B23D28E" w:rsidR="000129F9" w:rsidRDefault="00E30D26">
      <w:pPr>
        <w:overflowPunct w:val="0"/>
        <w:ind w:left="630" w:hangingChars="300" w:hanging="63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※開始希望日は１か月以上先の日付をご記入ください。期間は最大</w:t>
      </w:r>
      <w:r w:rsidR="00DF73C4">
        <w:rPr>
          <w:rFonts w:asciiTheme="majorEastAsia" w:eastAsiaTheme="majorEastAsia" w:hAnsiTheme="majorEastAsia" w:cs="ＭＳ 明朝" w:hint="eastAsia"/>
          <w:kern w:val="0"/>
          <w:szCs w:val="21"/>
        </w:rPr>
        <w:t>で令和７年３月３１日まで</w:t>
      </w:r>
      <w:r>
        <w:rPr>
          <w:rFonts w:asciiTheme="majorEastAsia" w:eastAsiaTheme="majorEastAsia" w:hAnsiTheme="majorEastAsia" w:cs="ＭＳ 明朝" w:hint="eastAsia"/>
          <w:kern w:val="0"/>
          <w:szCs w:val="21"/>
        </w:rPr>
        <w:t>となります。</w:t>
      </w:r>
    </w:p>
    <w:p w14:paraId="425B3C81" w14:textId="77777777" w:rsidR="000129F9" w:rsidRDefault="000129F9">
      <w:pPr>
        <w:overflowPunct w:val="0"/>
        <w:textAlignment w:val="baseline"/>
        <w:rPr>
          <w:rFonts w:asciiTheme="majorEastAsia" w:eastAsiaTheme="majorEastAsia" w:hAnsiTheme="majorEastAsia" w:cs="ＭＳ 明朝"/>
          <w:kern w:val="0"/>
          <w:szCs w:val="21"/>
        </w:rPr>
      </w:pPr>
    </w:p>
    <w:p w14:paraId="412CF36F" w14:textId="77777777" w:rsidR="000129F9" w:rsidRDefault="00E30D26">
      <w:pPr>
        <w:overflowPunct w:val="0"/>
        <w:spacing w:afterLines="50" w:after="180"/>
        <w:ind w:left="210" w:hangingChars="100" w:hanging="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７．遠隔点呼の取組意義</w:t>
      </w:r>
      <w:r>
        <w:rPr>
          <w:rFonts w:asciiTheme="majorEastAsia" w:eastAsiaTheme="majorEastAsia" w:hAnsiTheme="majorEastAsia" w:cs="ＭＳ 明朝" w:hint="eastAsia"/>
          <w:kern w:val="0"/>
          <w:sz w:val="20"/>
          <w:szCs w:val="21"/>
        </w:rPr>
        <w:t>（点呼の確実性向上や、労働時間の削減等、本事業により期待されることをご記載ください。）</w:t>
      </w:r>
    </w:p>
    <w:tbl>
      <w:tblPr>
        <w:tblStyle w:val="af9"/>
        <w:tblW w:w="9060" w:type="dxa"/>
        <w:tblLayout w:type="fixed"/>
        <w:tblLook w:val="04A0" w:firstRow="1" w:lastRow="0" w:firstColumn="1" w:lastColumn="0" w:noHBand="0" w:noVBand="1"/>
      </w:tblPr>
      <w:tblGrid>
        <w:gridCol w:w="9060"/>
      </w:tblGrid>
      <w:tr w:rsidR="000129F9" w14:paraId="125C5D73" w14:textId="77777777">
        <w:tc>
          <w:tcPr>
            <w:tcW w:w="9060" w:type="dxa"/>
          </w:tcPr>
          <w:p w14:paraId="7483C99B" w14:textId="77777777" w:rsidR="000129F9" w:rsidRDefault="000129F9">
            <w:pPr>
              <w:overflowPunct w:val="0"/>
              <w:textAlignment w:val="baseline"/>
              <w:rPr>
                <w:rFonts w:asciiTheme="majorEastAsia" w:eastAsiaTheme="majorEastAsia" w:hAnsiTheme="majorEastAsia" w:cs="ＭＳ 明朝"/>
                <w:kern w:val="0"/>
                <w:szCs w:val="21"/>
              </w:rPr>
            </w:pPr>
          </w:p>
          <w:p w14:paraId="7EDA28CE" w14:textId="77777777" w:rsidR="000129F9" w:rsidRDefault="000129F9">
            <w:pPr>
              <w:overflowPunct w:val="0"/>
              <w:textAlignment w:val="baseline"/>
              <w:rPr>
                <w:rFonts w:asciiTheme="majorEastAsia" w:eastAsiaTheme="majorEastAsia" w:hAnsiTheme="majorEastAsia" w:cs="ＭＳ 明朝"/>
                <w:kern w:val="0"/>
                <w:szCs w:val="21"/>
              </w:rPr>
            </w:pPr>
          </w:p>
        </w:tc>
      </w:tr>
    </w:tbl>
    <w:p w14:paraId="7C79CCEE" w14:textId="77777777" w:rsidR="000129F9" w:rsidRDefault="000129F9">
      <w:pPr>
        <w:overflowPunct w:val="0"/>
        <w:textAlignment w:val="baseline"/>
        <w:rPr>
          <w:rFonts w:asciiTheme="majorEastAsia" w:eastAsiaTheme="majorEastAsia" w:hAnsiTheme="majorEastAsia" w:cs="ＭＳ 明朝"/>
          <w:kern w:val="0"/>
          <w:szCs w:val="21"/>
        </w:rPr>
      </w:pPr>
    </w:p>
    <w:p w14:paraId="67B7C397" w14:textId="77777777" w:rsidR="000129F9" w:rsidRDefault="00E30D26">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８．遠隔点呼の実施が困難な状態となった場合（遠隔点呼に用いる機器・システムの不具合、停電等）における安全確保体制</w:t>
      </w:r>
    </w:p>
    <w:tbl>
      <w:tblPr>
        <w:tblStyle w:val="af9"/>
        <w:tblW w:w="9060" w:type="dxa"/>
        <w:tblLayout w:type="fixed"/>
        <w:tblLook w:val="04A0" w:firstRow="1" w:lastRow="0" w:firstColumn="1" w:lastColumn="0" w:noHBand="0" w:noVBand="1"/>
      </w:tblPr>
      <w:tblGrid>
        <w:gridCol w:w="9060"/>
      </w:tblGrid>
      <w:tr w:rsidR="000129F9" w14:paraId="7B6AE863" w14:textId="77777777">
        <w:tc>
          <w:tcPr>
            <w:tcW w:w="9060" w:type="dxa"/>
          </w:tcPr>
          <w:p w14:paraId="0FD75EE3" w14:textId="77777777" w:rsidR="000129F9" w:rsidRDefault="000129F9">
            <w:pPr>
              <w:overflowPunct w:val="0"/>
              <w:textAlignment w:val="baseline"/>
              <w:rPr>
                <w:rFonts w:asciiTheme="majorEastAsia" w:eastAsiaTheme="majorEastAsia" w:hAnsiTheme="majorEastAsia" w:cs="ＭＳ 明朝"/>
                <w:kern w:val="0"/>
                <w:szCs w:val="21"/>
              </w:rPr>
            </w:pPr>
          </w:p>
          <w:p w14:paraId="545FD493" w14:textId="77777777" w:rsidR="000129F9" w:rsidRDefault="000129F9">
            <w:pPr>
              <w:overflowPunct w:val="0"/>
              <w:textAlignment w:val="baseline"/>
              <w:rPr>
                <w:rFonts w:asciiTheme="majorEastAsia" w:eastAsiaTheme="majorEastAsia" w:hAnsiTheme="majorEastAsia" w:cs="ＭＳ 明朝"/>
                <w:kern w:val="0"/>
                <w:szCs w:val="21"/>
              </w:rPr>
            </w:pPr>
          </w:p>
        </w:tc>
      </w:tr>
    </w:tbl>
    <w:p w14:paraId="4F6207C3" w14:textId="77777777" w:rsidR="000129F9" w:rsidRDefault="000129F9">
      <w:pPr>
        <w:overflowPunct w:val="0"/>
        <w:ind w:firstLineChars="100" w:firstLine="210"/>
        <w:textAlignment w:val="baseline"/>
        <w:rPr>
          <w:rFonts w:asciiTheme="majorEastAsia" w:eastAsiaTheme="majorEastAsia" w:hAnsiTheme="majorEastAsia" w:cs="ＭＳ 明朝"/>
          <w:kern w:val="0"/>
          <w:szCs w:val="21"/>
        </w:rPr>
      </w:pPr>
    </w:p>
    <w:p w14:paraId="7ED0AFF5" w14:textId="77777777" w:rsidR="000129F9" w:rsidRDefault="00E30D26">
      <w:pPr>
        <w:rPr>
          <w:rFonts w:asciiTheme="majorEastAsia" w:eastAsiaTheme="majorEastAsia" w:hAnsiTheme="majorEastAsia"/>
          <w:spacing w:val="2"/>
          <w:kern w:val="0"/>
          <w:szCs w:val="21"/>
        </w:rPr>
      </w:pPr>
      <w:r>
        <w:rPr>
          <w:rFonts w:asciiTheme="majorEastAsia" w:eastAsiaTheme="majorEastAsia" w:hAnsiTheme="majorEastAsia" w:cs="ＭＳ 明朝" w:hint="eastAsia"/>
          <w:kern w:val="0"/>
          <w:szCs w:val="21"/>
        </w:rPr>
        <w:t>９．宣誓事項</w:t>
      </w:r>
      <w:r>
        <w:rPr>
          <w:rFonts w:asciiTheme="majorEastAsia" w:eastAsiaTheme="majorEastAsia" w:hAnsiTheme="majorEastAsia" w:cs="ＭＳ 明朝" w:hint="eastAsia"/>
          <w:kern w:val="0"/>
          <w:sz w:val="20"/>
          <w:szCs w:val="21"/>
        </w:rPr>
        <w:t>（次の項目に該当する場合は、□にチェック（</w:t>
      </w:r>
      <w:r>
        <w:rPr>
          <w:rFonts w:asciiTheme="majorEastAsia" w:eastAsiaTheme="majorEastAsia" w:hAnsiTheme="majorEastAsia" w:cs="ＭＳ 明朝"/>
          <w:kern w:val="0"/>
          <w:sz w:val="20"/>
          <w:szCs w:val="21"/>
        </w:rPr>
        <w:t>✓）を記入）</w:t>
      </w:r>
    </w:p>
    <w:p w14:paraId="26FB4E54" w14:textId="38BA0170" w:rsidR="004C7BC8" w:rsidRDefault="00E30D26">
      <w:pPr>
        <w:overflowPunct w:val="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sdt>
        <w:sdtPr>
          <w:rPr>
            <w:rFonts w:asciiTheme="majorEastAsia" w:eastAsiaTheme="majorEastAsia" w:hAnsiTheme="majorEastAsia" w:hint="eastAsia"/>
          </w:rPr>
          <w:id w:val="120189900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ajorEastAsia" w:eastAsiaTheme="majorEastAsia" w:hAnsiTheme="majorEastAsia" w:cs="ＭＳ 明朝" w:hint="eastAsia"/>
          <w:kern w:val="0"/>
          <w:szCs w:val="21"/>
        </w:rPr>
        <w:t xml:space="preserve">　実施要領の記載事項を遵守します。</w:t>
      </w:r>
    </w:p>
    <w:p w14:paraId="5190ABD6" w14:textId="0E202736" w:rsidR="00263F3E" w:rsidRDefault="004C7BC8" w:rsidP="00263F3E">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br w:type="page"/>
      </w:r>
      <w:r w:rsidR="00263F3E">
        <w:rPr>
          <w:rFonts w:asciiTheme="majorEastAsia" w:eastAsiaTheme="majorEastAsia" w:hAnsiTheme="majorEastAsia" w:cs="ＭＳ 明朝" w:hint="eastAsia"/>
          <w:kern w:val="0"/>
          <w:szCs w:val="21"/>
        </w:rPr>
        <w:lastRenderedPageBreak/>
        <w:t>１０．添付書類</w:t>
      </w:r>
    </w:p>
    <w:p w14:paraId="09930969" w14:textId="5198784E" w:rsidR="00967944" w:rsidRDefault="00967944" w:rsidP="00263F3E">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・事業受諾通知</w:t>
      </w:r>
    </w:p>
    <w:p w14:paraId="361D0962" w14:textId="08511B4A" w:rsidR="00263F3E" w:rsidRDefault="00263F3E" w:rsidP="00263F3E">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・管理の受委託契約書</w:t>
      </w:r>
      <w:r w:rsidR="00246999">
        <w:rPr>
          <w:rFonts w:asciiTheme="majorEastAsia" w:eastAsiaTheme="majorEastAsia" w:hAnsiTheme="majorEastAsia" w:cs="ＭＳ 明朝" w:hint="eastAsia"/>
          <w:kern w:val="0"/>
          <w:szCs w:val="21"/>
        </w:rPr>
        <w:t>の写し</w:t>
      </w:r>
    </w:p>
    <w:p w14:paraId="651FB077" w14:textId="422D4212" w:rsidR="0030214E" w:rsidRDefault="0030214E" w:rsidP="00263F3E">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Pr="00D07A58">
        <w:rPr>
          <w:rFonts w:asciiTheme="majorEastAsia" w:eastAsiaTheme="majorEastAsia" w:hAnsiTheme="majorEastAsia" w:hint="eastAsia"/>
          <w:szCs w:val="21"/>
        </w:rPr>
        <w:t>委託に係る報酬その他管理の実施方法の細目を記載した書類</w:t>
      </w:r>
    </w:p>
    <w:p w14:paraId="12FDC9DF" w14:textId="77777777" w:rsidR="00263F3E" w:rsidRDefault="00263F3E" w:rsidP="00263F3E">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・自己点検表</w:t>
      </w:r>
    </w:p>
    <w:p w14:paraId="52D5F749" w14:textId="2D363E9D" w:rsidR="004C7BC8" w:rsidRDefault="004C7BC8">
      <w:pPr>
        <w:widowControl/>
        <w:jc w:val="left"/>
        <w:rPr>
          <w:rFonts w:asciiTheme="majorEastAsia" w:eastAsiaTheme="majorEastAsia" w:hAnsiTheme="majorEastAsia" w:cs="ＭＳ 明朝"/>
          <w:kern w:val="0"/>
          <w:szCs w:val="21"/>
        </w:rPr>
      </w:pPr>
    </w:p>
    <w:p w14:paraId="7BD18ED6" w14:textId="02243290" w:rsidR="00263F3E" w:rsidRDefault="00263F3E" w:rsidP="00263F3E">
      <w:pPr>
        <w:widowControl/>
        <w:jc w:val="right"/>
        <w:rPr>
          <w:rFonts w:asciiTheme="majorEastAsia" w:eastAsiaTheme="majorEastAsia" w:hAnsiTheme="majorEastAsia"/>
          <w:b/>
          <w:sz w:val="24"/>
          <w:szCs w:val="24"/>
        </w:rPr>
      </w:pPr>
      <w:r>
        <w:rPr>
          <w:rFonts w:asciiTheme="majorEastAsia" w:eastAsiaTheme="majorEastAsia" w:hAnsiTheme="majorEastAsia" w:cs="ＭＳ 明朝"/>
          <w:kern w:val="0"/>
          <w:szCs w:val="21"/>
        </w:rPr>
        <w:br w:type="page"/>
      </w:r>
      <w:r>
        <w:rPr>
          <w:rFonts w:asciiTheme="majorEastAsia" w:eastAsiaTheme="majorEastAsia" w:hAnsiTheme="majorEastAsia" w:hint="eastAsia"/>
          <w:b/>
          <w:sz w:val="24"/>
          <w:szCs w:val="24"/>
        </w:rPr>
        <w:lastRenderedPageBreak/>
        <w:t>【別添</w:t>
      </w:r>
      <w:r w:rsidR="004D12B8">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 xml:space="preserve">　モデル契約書】</w:t>
      </w:r>
    </w:p>
    <w:p w14:paraId="31619776" w14:textId="77777777" w:rsidR="00263F3E" w:rsidRDefault="00263F3E" w:rsidP="00263F3E">
      <w:pPr>
        <w:widowControl/>
        <w:jc w:val="center"/>
        <w:rPr>
          <w:rFonts w:asciiTheme="majorEastAsia" w:eastAsiaTheme="majorEastAsia" w:hAnsiTheme="majorEastAsia"/>
          <w:b/>
          <w:sz w:val="24"/>
          <w:szCs w:val="24"/>
        </w:rPr>
      </w:pPr>
    </w:p>
    <w:p w14:paraId="07FC5D1E" w14:textId="77777777" w:rsidR="00263F3E" w:rsidRDefault="00263F3E" w:rsidP="00263F3E">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遠隔点呼に係る管理の受委託契約書</w:t>
      </w:r>
    </w:p>
    <w:p w14:paraId="778CF3CE" w14:textId="77777777" w:rsidR="00263F3E" w:rsidRDefault="00263F3E" w:rsidP="00263F3E">
      <w:pPr>
        <w:widowControl/>
        <w:jc w:val="left"/>
        <w:rPr>
          <w:rFonts w:asciiTheme="minorEastAsia" w:hAnsiTheme="minorEastAsia"/>
          <w:sz w:val="22"/>
          <w:szCs w:val="22"/>
        </w:rPr>
      </w:pPr>
    </w:p>
    <w:p w14:paraId="7572109B" w14:textId="77777777" w:rsidR="00263F3E" w:rsidRDefault="00263F3E" w:rsidP="00263F3E">
      <w:pPr>
        <w:widowControl/>
        <w:jc w:val="left"/>
        <w:rPr>
          <w:rFonts w:asciiTheme="minorEastAsia" w:hAnsiTheme="minorEastAsia"/>
          <w:sz w:val="22"/>
          <w:szCs w:val="22"/>
        </w:rPr>
      </w:pPr>
      <w:r>
        <w:rPr>
          <w:rFonts w:asciiTheme="minorEastAsia" w:hAnsiTheme="minorEastAsia" w:hint="eastAsia"/>
          <w:sz w:val="22"/>
          <w:szCs w:val="22"/>
        </w:rPr>
        <w:t>○○株式会社（以下「甲」という。）及び</w:t>
      </w:r>
      <w:r>
        <w:rPr>
          <w:rFonts w:asciiTheme="minorEastAsia" w:hAnsiTheme="minorEastAsia" w:cs="Cambria Math" w:hint="eastAsia"/>
          <w:sz w:val="22"/>
          <w:szCs w:val="22"/>
        </w:rPr>
        <w:t>△△</w:t>
      </w:r>
      <w:r>
        <w:rPr>
          <w:rFonts w:asciiTheme="minorEastAsia" w:hAnsiTheme="minorEastAsia" w:hint="eastAsia"/>
          <w:sz w:val="22"/>
          <w:szCs w:val="22"/>
        </w:rPr>
        <w:t>株式会社（以下「乙」</w:t>
      </w:r>
      <w:r>
        <w:rPr>
          <w:rFonts w:asciiTheme="minorEastAsia" w:hAnsiTheme="minorEastAsia"/>
          <w:sz w:val="22"/>
          <w:szCs w:val="22"/>
        </w:rPr>
        <w:t xml:space="preserve"> </w:t>
      </w:r>
      <w:r>
        <w:rPr>
          <w:rFonts w:asciiTheme="minorEastAsia" w:hAnsiTheme="minorEastAsia" w:hint="eastAsia"/>
          <w:sz w:val="22"/>
          <w:szCs w:val="22"/>
        </w:rPr>
        <w:t>という。）は、道路運送法第</w:t>
      </w:r>
      <w:r>
        <w:rPr>
          <w:rFonts w:asciiTheme="minorEastAsia" w:hAnsiTheme="minorEastAsia"/>
          <w:sz w:val="22"/>
          <w:szCs w:val="22"/>
        </w:rPr>
        <w:t>35</w:t>
      </w:r>
      <w:r>
        <w:rPr>
          <w:rFonts w:asciiTheme="minorEastAsia" w:hAnsiTheme="minorEastAsia" w:hint="eastAsia"/>
          <w:sz w:val="22"/>
          <w:szCs w:val="22"/>
        </w:rPr>
        <w:t>条もしくは貨物自動車運送事業法第</w:t>
      </w:r>
      <w:r>
        <w:rPr>
          <w:rFonts w:asciiTheme="minorEastAsia" w:hAnsiTheme="minorEastAsia"/>
          <w:sz w:val="22"/>
          <w:szCs w:val="22"/>
        </w:rPr>
        <w:t>29</w:t>
      </w:r>
      <w:r>
        <w:rPr>
          <w:rFonts w:asciiTheme="minorEastAsia" w:hAnsiTheme="minorEastAsia" w:hint="eastAsia"/>
          <w:sz w:val="22"/>
          <w:szCs w:val="22"/>
        </w:rPr>
        <w:t>条に基づき、甲が経営する旅客もしくは貨物自動車運送事業に係る輸送の安全に関する業務の管理の受委託について、次のとおり契約を締結する。</w:t>
      </w:r>
    </w:p>
    <w:p w14:paraId="33F4045E" w14:textId="77777777" w:rsidR="00263F3E" w:rsidRDefault="00263F3E" w:rsidP="00263F3E">
      <w:pPr>
        <w:widowControl/>
        <w:jc w:val="left"/>
        <w:rPr>
          <w:rFonts w:asciiTheme="minorEastAsia" w:hAnsiTheme="minorEastAsia"/>
          <w:sz w:val="22"/>
          <w:szCs w:val="22"/>
        </w:rPr>
      </w:pPr>
    </w:p>
    <w:p w14:paraId="33585FF1"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（業務の範囲）</w:t>
      </w:r>
    </w:p>
    <w:p w14:paraId="60657990"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第１条</w:t>
      </w:r>
      <w:r>
        <w:rPr>
          <w:rFonts w:asciiTheme="minorEastAsia" w:hAnsiTheme="minorEastAsia"/>
          <w:sz w:val="22"/>
          <w:szCs w:val="22"/>
        </w:rPr>
        <w:t xml:space="preserve"> </w:t>
      </w:r>
      <w:r>
        <w:rPr>
          <w:rFonts w:asciiTheme="minorEastAsia" w:hAnsiTheme="minorEastAsia" w:hint="eastAsia"/>
          <w:sz w:val="22"/>
          <w:szCs w:val="22"/>
        </w:rPr>
        <w:t>甲は、甲の○○営業所（複数ある場合は全ての営業所を記載、以下「甲営業所」という。）の業務のうち、業務前及び業務後点呼の実施並びに当該点呼の実施記録及び保存に係る業務（以下「受委託業務」という。）を乙に委託し、乙はこれを受託する。</w:t>
      </w:r>
    </w:p>
    <w:p w14:paraId="2FF5816D" w14:textId="77777777" w:rsidR="00263F3E" w:rsidRDefault="00263F3E" w:rsidP="00263F3E">
      <w:pPr>
        <w:widowControl/>
        <w:ind w:left="251" w:hangingChars="114" w:hanging="251"/>
        <w:jc w:val="left"/>
        <w:rPr>
          <w:rFonts w:asciiTheme="minorEastAsia" w:hAnsiTheme="minorEastAsia"/>
          <w:sz w:val="22"/>
          <w:szCs w:val="22"/>
        </w:rPr>
      </w:pPr>
    </w:p>
    <w:p w14:paraId="7872EC97"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（事故発生時の責任）</w:t>
      </w:r>
    </w:p>
    <w:p w14:paraId="6BEB4D52"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第２条</w:t>
      </w:r>
      <w:r>
        <w:rPr>
          <w:rFonts w:asciiTheme="minorEastAsia" w:hAnsiTheme="minorEastAsia"/>
          <w:sz w:val="22"/>
          <w:szCs w:val="22"/>
        </w:rPr>
        <w:t xml:space="preserve"> </w:t>
      </w:r>
      <w:r>
        <w:rPr>
          <w:rFonts w:asciiTheme="minorEastAsia" w:hAnsiTheme="minorEastAsia" w:hint="eastAsia"/>
          <w:sz w:val="22"/>
          <w:szCs w:val="22"/>
        </w:rPr>
        <w:t>受委託に係る点呼（以下「受委託点呼」という。）を受けた甲営業所の運転者が交通事故を起こした場合、当該交通事故の対応は、被害者間の損害賠償も含めて、甲が行う。</w:t>
      </w:r>
    </w:p>
    <w:p w14:paraId="3D02355B"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２</w:t>
      </w:r>
      <w:r>
        <w:rPr>
          <w:rFonts w:asciiTheme="minorEastAsia" w:hAnsiTheme="minorEastAsia"/>
          <w:sz w:val="22"/>
          <w:szCs w:val="22"/>
        </w:rPr>
        <w:t xml:space="preserve"> </w:t>
      </w:r>
      <w:r>
        <w:rPr>
          <w:rFonts w:asciiTheme="minorEastAsia" w:hAnsiTheme="minorEastAsia" w:hint="eastAsia"/>
          <w:sz w:val="22"/>
          <w:szCs w:val="22"/>
        </w:rPr>
        <w:t>前項の場合、甲は、乙の過誤により生じた損害については、乙に求償する権利を有する。</w:t>
      </w:r>
    </w:p>
    <w:p w14:paraId="18C5B38F" w14:textId="77777777" w:rsidR="00263F3E" w:rsidRDefault="00263F3E" w:rsidP="00263F3E">
      <w:pPr>
        <w:widowControl/>
        <w:ind w:left="251" w:hangingChars="114" w:hanging="251"/>
        <w:jc w:val="left"/>
        <w:rPr>
          <w:rFonts w:asciiTheme="minorEastAsia" w:hAnsiTheme="minorEastAsia"/>
          <w:sz w:val="22"/>
          <w:szCs w:val="22"/>
        </w:rPr>
      </w:pPr>
    </w:p>
    <w:p w14:paraId="73864412"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（委託料）</w:t>
      </w:r>
    </w:p>
    <w:p w14:paraId="00EE5F8D" w14:textId="77777777" w:rsidR="00263F3E" w:rsidRDefault="00263F3E" w:rsidP="00263F3E">
      <w:pPr>
        <w:widowControl/>
        <w:ind w:left="251" w:hangingChars="114" w:hanging="251"/>
        <w:jc w:val="left"/>
        <w:rPr>
          <w:rFonts w:asciiTheme="minorEastAsia" w:hAnsiTheme="minorEastAsia"/>
          <w:sz w:val="22"/>
          <w:szCs w:val="22"/>
        </w:rPr>
      </w:pPr>
      <w:r>
        <w:rPr>
          <w:rFonts w:asciiTheme="minorEastAsia" w:hAnsiTheme="minorEastAsia" w:hint="eastAsia"/>
          <w:sz w:val="22"/>
          <w:szCs w:val="22"/>
        </w:rPr>
        <w:t>第３条　甲は乙に対し、受委託業務に要する費用及び管理の報酬（以下「委託料」という。）を支払う。なお、委託料の金額、支払時期等については別途定める。</w:t>
      </w:r>
    </w:p>
    <w:p w14:paraId="53D4652F" w14:textId="77777777" w:rsidR="00263F3E" w:rsidRDefault="00263F3E" w:rsidP="00263F3E">
      <w:pPr>
        <w:widowControl/>
        <w:jc w:val="left"/>
        <w:rPr>
          <w:rFonts w:asciiTheme="minorEastAsia" w:hAnsiTheme="minorEastAsia"/>
          <w:sz w:val="22"/>
          <w:szCs w:val="22"/>
        </w:rPr>
      </w:pPr>
    </w:p>
    <w:p w14:paraId="163AA86D" w14:textId="77777777" w:rsidR="00263F3E" w:rsidRDefault="00263F3E" w:rsidP="00263F3E">
      <w:pPr>
        <w:widowControl/>
        <w:jc w:val="left"/>
        <w:rPr>
          <w:rFonts w:asciiTheme="minorEastAsia" w:hAnsiTheme="minorEastAsia"/>
          <w:sz w:val="22"/>
          <w:szCs w:val="22"/>
          <w:lang w:eastAsia="zh-TW"/>
        </w:rPr>
      </w:pPr>
      <w:r>
        <w:rPr>
          <w:rFonts w:asciiTheme="minorEastAsia" w:hAnsiTheme="minorEastAsia" w:hint="eastAsia"/>
          <w:sz w:val="22"/>
          <w:szCs w:val="22"/>
          <w:lang w:eastAsia="zh-TW"/>
        </w:rPr>
        <w:t>（受委託点呼実施者等）</w:t>
      </w:r>
    </w:p>
    <w:p w14:paraId="635C0F33" w14:textId="77777777" w:rsidR="00263F3E" w:rsidRDefault="00263F3E" w:rsidP="00263F3E">
      <w:pPr>
        <w:widowControl/>
        <w:ind w:left="220" w:hangingChars="100" w:hanging="220"/>
        <w:jc w:val="left"/>
        <w:rPr>
          <w:rFonts w:asciiTheme="minorEastAsia" w:hAnsiTheme="minorEastAsia"/>
          <w:sz w:val="22"/>
          <w:szCs w:val="22"/>
        </w:rPr>
      </w:pPr>
      <w:r>
        <w:rPr>
          <w:rFonts w:asciiTheme="minorEastAsia" w:hAnsiTheme="minorEastAsia" w:hint="eastAsia"/>
          <w:sz w:val="22"/>
          <w:szCs w:val="22"/>
        </w:rPr>
        <w:t>第４条　受委託業務は、乙の△△営業所（複数ある場合は全ての営業所を記載、以下「乙営業所」という。）の運行管理者及び補助者が行うものとする。</w:t>
      </w:r>
    </w:p>
    <w:p w14:paraId="5DBFFACE" w14:textId="77777777" w:rsidR="00263F3E" w:rsidRDefault="00263F3E" w:rsidP="00263F3E">
      <w:pPr>
        <w:widowControl/>
        <w:ind w:left="220" w:hangingChars="100" w:hanging="220"/>
        <w:jc w:val="left"/>
        <w:rPr>
          <w:rFonts w:asciiTheme="minorEastAsia" w:hAnsiTheme="minorEastAsia"/>
          <w:sz w:val="22"/>
          <w:szCs w:val="22"/>
        </w:rPr>
      </w:pPr>
      <w:r>
        <w:rPr>
          <w:rFonts w:asciiTheme="minorEastAsia" w:hAnsiTheme="minorEastAsia" w:hint="eastAsia"/>
          <w:sz w:val="22"/>
          <w:szCs w:val="22"/>
        </w:rPr>
        <w:t>２　甲は乙に対し、受委託業務の対象となる運転者又は特定自動運行保安員（以下、「運転者等」という。）の名簿をあらかじめ提出しなければならない。また、当該運転者等に変更があった場合、甲は、速やかに変更した名簿を乙に提出しなければならない。</w:t>
      </w:r>
    </w:p>
    <w:p w14:paraId="2905A487" w14:textId="77777777" w:rsidR="00263F3E" w:rsidRDefault="00263F3E" w:rsidP="00263F3E">
      <w:pPr>
        <w:widowControl/>
        <w:ind w:left="220" w:hangingChars="100" w:hanging="220"/>
        <w:jc w:val="left"/>
        <w:rPr>
          <w:rFonts w:asciiTheme="minorEastAsia" w:hAnsiTheme="minorEastAsia"/>
          <w:sz w:val="22"/>
          <w:szCs w:val="22"/>
        </w:rPr>
      </w:pPr>
      <w:r>
        <w:rPr>
          <w:rFonts w:asciiTheme="minorEastAsia" w:hAnsiTheme="minorEastAsia" w:hint="eastAsia"/>
          <w:sz w:val="22"/>
          <w:szCs w:val="22"/>
        </w:rPr>
        <w:t>３　乙は前項の規定に基づき甲から提出された名簿の運転者等に対し、適切に受委託業務を実施できるよう十分な数の受委託業務の実施者（以下「受委託点呼実施者」という。）を確保しなければならない。</w:t>
      </w:r>
    </w:p>
    <w:p w14:paraId="588593E7" w14:textId="77777777" w:rsidR="00263F3E" w:rsidRDefault="00263F3E" w:rsidP="00263F3E">
      <w:pPr>
        <w:widowControl/>
        <w:ind w:left="220" w:hangingChars="100" w:hanging="220"/>
        <w:jc w:val="left"/>
        <w:rPr>
          <w:rFonts w:asciiTheme="minorEastAsia" w:hAnsiTheme="minorEastAsia"/>
          <w:sz w:val="22"/>
          <w:szCs w:val="22"/>
        </w:rPr>
      </w:pPr>
      <w:r>
        <w:rPr>
          <w:rFonts w:asciiTheme="minorEastAsia" w:hAnsiTheme="minorEastAsia" w:hint="eastAsia"/>
          <w:sz w:val="22"/>
          <w:szCs w:val="22"/>
        </w:rPr>
        <w:t>４　受委託業務の実施については、</w:t>
      </w:r>
      <w:r>
        <w:rPr>
          <w:rFonts w:asciiTheme="minorEastAsia" w:hAnsiTheme="minorEastAsia" w:hint="eastAsia"/>
          <w:sz w:val="22"/>
          <w:szCs w:val="24"/>
        </w:rPr>
        <w:t>対面による点呼と同等の効果を有するものとして国土交通大臣が定める方法を定める告示（令和５年国土交通省告示第</w:t>
      </w:r>
      <w:r>
        <w:rPr>
          <w:rFonts w:asciiTheme="minorEastAsia" w:hAnsiTheme="minorEastAsia"/>
          <w:sz w:val="22"/>
          <w:szCs w:val="24"/>
        </w:rPr>
        <w:t>266号）第５条を満たす機器を</w:t>
      </w:r>
      <w:r>
        <w:rPr>
          <w:rFonts w:asciiTheme="minorEastAsia" w:hAnsiTheme="minorEastAsia" w:hint="eastAsia"/>
          <w:sz w:val="22"/>
          <w:szCs w:val="22"/>
        </w:rPr>
        <w:t>使用して行うこととし、機器の導入、管理にあっては甲及び乙のそれぞれの責のもとに行う事とする。</w:t>
      </w:r>
    </w:p>
    <w:p w14:paraId="1787DBFD"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2"/>
        </w:rPr>
        <w:lastRenderedPageBreak/>
        <w:t>５　受委託業務の実施場所については、</w:t>
      </w:r>
      <w:r>
        <w:rPr>
          <w:rFonts w:asciiTheme="minorEastAsia" w:hAnsiTheme="minorEastAsia" w:hint="eastAsia"/>
          <w:sz w:val="22"/>
          <w:szCs w:val="24"/>
        </w:rPr>
        <w:t>対面による点呼と同等の効果を有するものとして国土交通大臣が定める方法を定める告示（令和５年国土交通省告示第</w:t>
      </w:r>
      <w:r>
        <w:rPr>
          <w:rFonts w:asciiTheme="minorEastAsia" w:hAnsiTheme="minorEastAsia"/>
          <w:sz w:val="22"/>
          <w:szCs w:val="24"/>
        </w:rPr>
        <w:t>266号）第６条</w:t>
      </w:r>
      <w:r>
        <w:rPr>
          <w:rFonts w:asciiTheme="minorEastAsia" w:hAnsiTheme="minorEastAsia" w:hint="eastAsia"/>
          <w:sz w:val="22"/>
          <w:szCs w:val="24"/>
        </w:rPr>
        <w:t>の施設及び環境の要件を満たし、また、第７条に定める遠隔点呼機器の運用上の遵守事項を遵守する。</w:t>
      </w:r>
    </w:p>
    <w:p w14:paraId="520F2EEF" w14:textId="77777777" w:rsidR="00263F3E" w:rsidRDefault="00263F3E" w:rsidP="00263F3E">
      <w:pPr>
        <w:widowControl/>
        <w:jc w:val="left"/>
        <w:rPr>
          <w:rFonts w:asciiTheme="minorEastAsia" w:hAnsiTheme="minorEastAsia"/>
          <w:sz w:val="22"/>
          <w:szCs w:val="24"/>
        </w:rPr>
      </w:pPr>
    </w:p>
    <w:p w14:paraId="2B885F3E"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（緊急連絡体制表の提出）</w:t>
      </w:r>
    </w:p>
    <w:p w14:paraId="29BA8DE3"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4"/>
        </w:rPr>
        <w:t>第５条　緊急時の連絡を円滑に行うため、甲は、あらかじめ緊急時の連絡体制表を乙に提出しなければならない。また、当該体制表が変更となった場合、甲は、速やかに変更した体制表を乙に提出しなければならない。</w:t>
      </w:r>
    </w:p>
    <w:p w14:paraId="74E2186D" w14:textId="77777777" w:rsidR="00263F3E" w:rsidRDefault="00263F3E" w:rsidP="00263F3E">
      <w:pPr>
        <w:widowControl/>
        <w:jc w:val="left"/>
        <w:rPr>
          <w:rFonts w:asciiTheme="minorEastAsia" w:hAnsiTheme="minorEastAsia"/>
          <w:sz w:val="22"/>
          <w:szCs w:val="24"/>
        </w:rPr>
      </w:pPr>
    </w:p>
    <w:p w14:paraId="20CFFB12"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（受委託点呼実施者の権限等）</w:t>
      </w:r>
    </w:p>
    <w:p w14:paraId="65DFA38D"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4"/>
        </w:rPr>
        <w:t>第６条　受委託点呼実施者は、甲営業所の運転者等に対し、受委託業務を遂行するために必要な指揮命令権を有する。</w:t>
      </w:r>
    </w:p>
    <w:p w14:paraId="4F923309"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4"/>
        </w:rPr>
        <w:t>２　受委託点呼実施者が受委託業務を的確に遂行する上で甲に対し行う助言について、甲は十分に尊重しなければならない。</w:t>
      </w:r>
    </w:p>
    <w:p w14:paraId="36BCBFCE" w14:textId="77777777" w:rsidR="00263F3E" w:rsidRDefault="00263F3E" w:rsidP="00263F3E">
      <w:pPr>
        <w:widowControl/>
        <w:jc w:val="left"/>
        <w:rPr>
          <w:rFonts w:asciiTheme="minorEastAsia" w:hAnsiTheme="minorEastAsia"/>
          <w:sz w:val="22"/>
          <w:szCs w:val="24"/>
        </w:rPr>
      </w:pPr>
    </w:p>
    <w:p w14:paraId="02170C05"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（受委託業務の調査・管理）</w:t>
      </w:r>
    </w:p>
    <w:p w14:paraId="4934C88C"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4"/>
        </w:rPr>
        <w:t>第７条　甲は乙が受委託業務を適切に行っているか否かを確認するため、甲及び乙の間で電磁的に共有される点呼記録簿等の確認を日々行うとともに、定期的に調査を行うことができる。この場合において、甲は、当該調査に必要な限度において、受委託業務の視察、受委託点呼の実施者への質問等を行うことができる。</w:t>
      </w:r>
    </w:p>
    <w:p w14:paraId="08FE8D90" w14:textId="77777777" w:rsidR="00263F3E" w:rsidRDefault="00263F3E" w:rsidP="00263F3E">
      <w:pPr>
        <w:widowControl/>
        <w:ind w:firstLineChars="100" w:firstLine="220"/>
        <w:jc w:val="left"/>
        <w:rPr>
          <w:rFonts w:asciiTheme="minorEastAsia" w:hAnsiTheme="minorEastAsia"/>
          <w:sz w:val="22"/>
          <w:szCs w:val="24"/>
        </w:rPr>
      </w:pPr>
      <w:r>
        <w:rPr>
          <w:rFonts w:asciiTheme="minorEastAsia" w:hAnsiTheme="minorEastAsia" w:hint="eastAsia"/>
          <w:sz w:val="22"/>
          <w:szCs w:val="24"/>
        </w:rPr>
        <w:t>※　調査の方法については、例示である。</w:t>
      </w:r>
    </w:p>
    <w:p w14:paraId="28898A9B"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4"/>
        </w:rPr>
        <w:t>２　甲は前項の調査により、是正するべき事項を見つけたときは、乙に当該是正するべき事項を申し入れなければならない。</w:t>
      </w:r>
    </w:p>
    <w:p w14:paraId="3F97261D"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３　乙は前二項の規定に基づき甲が行う調査等に協力しなければならない。</w:t>
      </w:r>
    </w:p>
    <w:p w14:paraId="249DFD27" w14:textId="77777777" w:rsidR="00263F3E" w:rsidRDefault="00263F3E" w:rsidP="00263F3E">
      <w:pPr>
        <w:widowControl/>
        <w:jc w:val="left"/>
        <w:rPr>
          <w:rFonts w:asciiTheme="minorEastAsia" w:hAnsiTheme="minorEastAsia"/>
          <w:sz w:val="22"/>
          <w:szCs w:val="24"/>
        </w:rPr>
      </w:pPr>
    </w:p>
    <w:p w14:paraId="5C059A1B"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（再委託の禁止）</w:t>
      </w:r>
    </w:p>
    <w:p w14:paraId="5DF5EEF3"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第８条　乙は、受委託業務を第三者に委託してはならない。</w:t>
      </w:r>
    </w:p>
    <w:p w14:paraId="3EDCC4C2" w14:textId="77777777" w:rsidR="00263F3E" w:rsidRDefault="00263F3E" w:rsidP="00263F3E">
      <w:pPr>
        <w:widowControl/>
        <w:jc w:val="left"/>
        <w:rPr>
          <w:rFonts w:asciiTheme="minorEastAsia" w:hAnsiTheme="minorEastAsia"/>
          <w:sz w:val="22"/>
          <w:szCs w:val="24"/>
        </w:rPr>
      </w:pPr>
    </w:p>
    <w:p w14:paraId="36751035"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（契約期間）</w:t>
      </w:r>
    </w:p>
    <w:p w14:paraId="43FB90E7"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第９条　本契約の有効期間は、令和○年○月○日から令和○年○月○日までとする。</w:t>
      </w:r>
    </w:p>
    <w:p w14:paraId="24F2CAFB" w14:textId="77777777" w:rsidR="00263F3E" w:rsidRDefault="00263F3E" w:rsidP="00263F3E">
      <w:pPr>
        <w:widowControl/>
        <w:jc w:val="left"/>
        <w:rPr>
          <w:rFonts w:asciiTheme="minorEastAsia" w:hAnsiTheme="minorEastAsia"/>
          <w:sz w:val="22"/>
          <w:szCs w:val="24"/>
        </w:rPr>
      </w:pPr>
    </w:p>
    <w:p w14:paraId="1161C997"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（契約の終了）</w:t>
      </w:r>
    </w:p>
    <w:p w14:paraId="6F7F677D" w14:textId="77777777" w:rsidR="00263F3E" w:rsidRDefault="00263F3E" w:rsidP="00263F3E">
      <w:pPr>
        <w:widowControl/>
        <w:ind w:left="220" w:hangingChars="100" w:hanging="220"/>
        <w:jc w:val="left"/>
        <w:rPr>
          <w:rFonts w:asciiTheme="minorEastAsia" w:hAnsiTheme="minorEastAsia"/>
          <w:sz w:val="22"/>
          <w:szCs w:val="24"/>
        </w:rPr>
      </w:pPr>
      <w:r>
        <w:rPr>
          <w:rFonts w:asciiTheme="minorEastAsia" w:hAnsiTheme="minorEastAsia" w:hint="eastAsia"/>
          <w:sz w:val="22"/>
          <w:szCs w:val="24"/>
        </w:rPr>
        <w:t>第１０条　甲又は乙は、次の各号のいずれかに該当することとなった場合は、速やかに相手方に連絡しなければならない。この場合、乙は速やかに本契約の終了に係る手続きを行わなければならない。</w:t>
      </w:r>
    </w:p>
    <w:p w14:paraId="05B22B1D" w14:textId="77777777" w:rsidR="00263F3E" w:rsidRDefault="00263F3E" w:rsidP="00263F3E">
      <w:pPr>
        <w:widowControl/>
        <w:ind w:left="660" w:hangingChars="300" w:hanging="660"/>
        <w:jc w:val="left"/>
        <w:rPr>
          <w:rFonts w:asciiTheme="minorEastAsia" w:hAnsiTheme="minorEastAsia"/>
          <w:sz w:val="22"/>
          <w:szCs w:val="24"/>
        </w:rPr>
      </w:pPr>
      <w:r>
        <w:rPr>
          <w:rFonts w:asciiTheme="minorEastAsia" w:hAnsiTheme="minorEastAsia" w:hint="eastAsia"/>
          <w:sz w:val="22"/>
          <w:szCs w:val="24"/>
        </w:rPr>
        <w:t xml:space="preserve">　（１）　第７条の規定に基づく調査の結果、乙が適切に受委託業務を行っていないことが判明したとき</w:t>
      </w:r>
    </w:p>
    <w:p w14:paraId="1F2C9F06" w14:textId="77777777" w:rsidR="00263F3E" w:rsidRDefault="00263F3E" w:rsidP="00263F3E">
      <w:pPr>
        <w:widowControl/>
        <w:ind w:left="1100" w:hangingChars="500" w:hanging="1100"/>
        <w:jc w:val="left"/>
        <w:rPr>
          <w:rFonts w:asciiTheme="minorEastAsia" w:hAnsiTheme="minorEastAsia"/>
          <w:sz w:val="22"/>
          <w:szCs w:val="22"/>
        </w:rPr>
      </w:pPr>
      <w:r>
        <w:rPr>
          <w:rFonts w:asciiTheme="minorEastAsia" w:hAnsiTheme="minorEastAsia" w:hint="eastAsia"/>
          <w:sz w:val="22"/>
          <w:szCs w:val="24"/>
        </w:rPr>
        <w:lastRenderedPageBreak/>
        <w:t xml:space="preserve">　　（２）　甲営業所又は乙営業所のいずれかが、</w:t>
      </w:r>
      <w:r>
        <w:rPr>
          <w:rFonts w:asciiTheme="minorEastAsia" w:hAnsiTheme="minorEastAsia" w:hint="eastAsia"/>
          <w:sz w:val="22"/>
          <w:szCs w:val="22"/>
        </w:rPr>
        <w:t>道路運送法第４０条もしくは貨物自動車運送事業法第３３条の規定による行政処分（許可の取り消し又は事業停止処分に限る。）を受けたとき</w:t>
      </w:r>
    </w:p>
    <w:p w14:paraId="0DDD7875" w14:textId="77777777" w:rsidR="00263F3E" w:rsidRDefault="00263F3E" w:rsidP="00263F3E">
      <w:pPr>
        <w:widowControl/>
        <w:ind w:left="660" w:hangingChars="300" w:hanging="660"/>
        <w:jc w:val="left"/>
        <w:rPr>
          <w:rFonts w:asciiTheme="minorEastAsia" w:hAnsiTheme="minorEastAsia"/>
          <w:sz w:val="22"/>
          <w:szCs w:val="22"/>
        </w:rPr>
      </w:pPr>
      <w:r>
        <w:rPr>
          <w:rFonts w:asciiTheme="minorEastAsia" w:hAnsiTheme="minorEastAsia" w:hint="eastAsia"/>
          <w:sz w:val="22"/>
          <w:szCs w:val="22"/>
        </w:rPr>
        <w:t xml:space="preserve">　　（３）　次条の規定により、契約を解除するとき</w:t>
      </w:r>
    </w:p>
    <w:p w14:paraId="0462DABA" w14:textId="77777777" w:rsidR="00263F3E" w:rsidRDefault="00263F3E" w:rsidP="00263F3E">
      <w:pPr>
        <w:widowControl/>
        <w:ind w:left="660" w:hangingChars="300" w:hanging="660"/>
        <w:jc w:val="left"/>
        <w:rPr>
          <w:rFonts w:asciiTheme="minorEastAsia" w:hAnsiTheme="minorEastAsia"/>
          <w:sz w:val="22"/>
          <w:szCs w:val="22"/>
        </w:rPr>
      </w:pPr>
    </w:p>
    <w:p w14:paraId="5F6DCA37" w14:textId="77777777" w:rsidR="00263F3E" w:rsidRDefault="00263F3E" w:rsidP="00263F3E">
      <w:pPr>
        <w:widowControl/>
        <w:ind w:left="660" w:hangingChars="300" w:hanging="660"/>
        <w:jc w:val="left"/>
        <w:rPr>
          <w:rFonts w:asciiTheme="minorEastAsia" w:hAnsiTheme="minorEastAsia"/>
          <w:sz w:val="22"/>
          <w:szCs w:val="24"/>
        </w:rPr>
      </w:pPr>
      <w:r>
        <w:rPr>
          <w:rFonts w:asciiTheme="minorEastAsia" w:hAnsiTheme="minorEastAsia" w:hint="eastAsia"/>
          <w:sz w:val="22"/>
          <w:szCs w:val="24"/>
        </w:rPr>
        <w:t>（契約の解除）</w:t>
      </w:r>
    </w:p>
    <w:p w14:paraId="11F3861C" w14:textId="77777777" w:rsidR="00263F3E" w:rsidRDefault="00263F3E" w:rsidP="00263F3E">
      <w:pPr>
        <w:widowControl/>
        <w:ind w:left="660" w:hangingChars="300" w:hanging="660"/>
        <w:jc w:val="left"/>
        <w:rPr>
          <w:rFonts w:asciiTheme="minorEastAsia" w:hAnsiTheme="minorEastAsia"/>
          <w:sz w:val="22"/>
          <w:szCs w:val="24"/>
        </w:rPr>
      </w:pPr>
      <w:r>
        <w:rPr>
          <w:rFonts w:asciiTheme="minorEastAsia" w:hAnsiTheme="minorEastAsia" w:hint="eastAsia"/>
          <w:sz w:val="22"/>
          <w:szCs w:val="24"/>
        </w:rPr>
        <w:t>第１１条　甲又は乙が次の各号のいずれかに該当することになった場合、その相手方は、催促その他の手続きを要することなく、直ちに本契約を解除することができる。</w:t>
      </w:r>
    </w:p>
    <w:p w14:paraId="466CA9C0"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（１）　破産、特別清算、民事再生手続き若しくは会社更生手続きの申立てを受け、又は自ら申し立てたとき</w:t>
      </w:r>
    </w:p>
    <w:p w14:paraId="51B912D3"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（２）　第三者から差押さえ、仮押さえ、仮処分、強制執行若しくは競売申立て、又は公租公課滞納処分を受けたとき</w:t>
      </w:r>
    </w:p>
    <w:p w14:paraId="44140DF5"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（３）　解散、減資、営業の全部又は重要な一部の譲渡等の決議をしたとき</w:t>
      </w:r>
    </w:p>
    <w:p w14:paraId="506839A8"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（４）　自ら振出し又は引き受けた手形、小切手が不渡りになる等支払いが停止されたとき</w:t>
      </w:r>
    </w:p>
    <w:p w14:paraId="4978D113"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（５）　相手方が本契約の各事項に違反したとき</w:t>
      </w:r>
    </w:p>
    <w:p w14:paraId="3AF9A716"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（６）　相手方に重大な過失又は背信行為があったとき</w:t>
      </w:r>
    </w:p>
    <w:p w14:paraId="168BC106" w14:textId="77777777" w:rsidR="00263F3E" w:rsidRDefault="00263F3E" w:rsidP="00263F3E">
      <w:pPr>
        <w:widowControl/>
        <w:ind w:left="1100" w:hangingChars="500" w:hanging="1100"/>
        <w:jc w:val="left"/>
        <w:rPr>
          <w:rFonts w:asciiTheme="minorEastAsia" w:hAnsiTheme="minorEastAsia"/>
          <w:sz w:val="22"/>
          <w:szCs w:val="24"/>
        </w:rPr>
      </w:pPr>
      <w:r>
        <w:rPr>
          <w:rFonts w:asciiTheme="minorEastAsia" w:hAnsiTheme="minorEastAsia" w:hint="eastAsia"/>
          <w:sz w:val="22"/>
          <w:szCs w:val="24"/>
        </w:rPr>
        <w:t xml:space="preserve">　　（７）　その他本契約を継続しがたい重大な事由が発生したとき</w:t>
      </w:r>
    </w:p>
    <w:p w14:paraId="0A78C858" w14:textId="77777777" w:rsidR="00263F3E" w:rsidRDefault="00263F3E" w:rsidP="00263F3E">
      <w:pPr>
        <w:widowControl/>
        <w:ind w:left="1100" w:hangingChars="500" w:hanging="1100"/>
        <w:jc w:val="left"/>
        <w:rPr>
          <w:rFonts w:asciiTheme="minorEastAsia" w:hAnsiTheme="minorEastAsia"/>
          <w:sz w:val="22"/>
          <w:szCs w:val="24"/>
        </w:rPr>
      </w:pPr>
    </w:p>
    <w:p w14:paraId="56AA7E2E" w14:textId="77777777" w:rsidR="00263F3E" w:rsidRDefault="00263F3E" w:rsidP="00263F3E">
      <w:pPr>
        <w:widowControl/>
        <w:jc w:val="left"/>
        <w:rPr>
          <w:rFonts w:asciiTheme="minorEastAsia" w:hAnsiTheme="minorEastAsia"/>
          <w:sz w:val="22"/>
          <w:szCs w:val="24"/>
        </w:rPr>
      </w:pPr>
      <w:r>
        <w:rPr>
          <w:rFonts w:asciiTheme="minorEastAsia" w:hAnsiTheme="minorEastAsia" w:hint="eastAsia"/>
          <w:sz w:val="22"/>
          <w:szCs w:val="24"/>
        </w:rPr>
        <w:t>（秘密保持及び個人情報の管理）</w:t>
      </w:r>
    </w:p>
    <w:p w14:paraId="65B79CF9" w14:textId="77777777" w:rsidR="00263F3E" w:rsidRDefault="00263F3E" w:rsidP="00263F3E">
      <w:pPr>
        <w:widowControl/>
        <w:ind w:left="440" w:hangingChars="200" w:hanging="440"/>
        <w:jc w:val="left"/>
        <w:rPr>
          <w:rFonts w:asciiTheme="minorEastAsia" w:hAnsiTheme="minorEastAsia"/>
          <w:sz w:val="22"/>
          <w:szCs w:val="24"/>
        </w:rPr>
      </w:pPr>
      <w:r>
        <w:rPr>
          <w:rFonts w:asciiTheme="minorEastAsia" w:hAnsiTheme="minorEastAsia" w:hint="eastAsia"/>
          <w:sz w:val="22"/>
          <w:szCs w:val="24"/>
        </w:rPr>
        <w:t>第１２条　甲及び乙は、本契約に関して知り得た秘密を第三者に漏洩してはならず、また、受委託業務の遂行以外の目的に使用してはならない。</w:t>
      </w:r>
    </w:p>
    <w:p w14:paraId="500DFCBC" w14:textId="77777777" w:rsidR="00263F3E" w:rsidRDefault="00263F3E" w:rsidP="00263F3E">
      <w:pPr>
        <w:widowControl/>
        <w:ind w:left="440" w:hangingChars="200" w:hanging="440"/>
        <w:jc w:val="left"/>
        <w:rPr>
          <w:rFonts w:asciiTheme="minorEastAsia" w:hAnsiTheme="minorEastAsia"/>
          <w:sz w:val="22"/>
          <w:szCs w:val="24"/>
        </w:rPr>
      </w:pPr>
      <w:r>
        <w:rPr>
          <w:rFonts w:asciiTheme="minorEastAsia" w:hAnsiTheme="minorEastAsia" w:hint="eastAsia"/>
          <w:sz w:val="22"/>
          <w:szCs w:val="24"/>
        </w:rPr>
        <w:t>２　　甲及び乙は、受委託点呼を受ける甲営業所の運転者に係る個人情報について厳格に管理を行わなければならず、また、受委託業務に必要な範囲を超えて、これを使用、提供等してはならない。</w:t>
      </w:r>
    </w:p>
    <w:p w14:paraId="43A590F0" w14:textId="77777777" w:rsidR="00263F3E" w:rsidRDefault="00263F3E" w:rsidP="00263F3E">
      <w:pPr>
        <w:widowControl/>
        <w:ind w:left="440" w:hangingChars="200" w:hanging="440"/>
        <w:jc w:val="left"/>
        <w:rPr>
          <w:rFonts w:asciiTheme="minorEastAsia" w:hAnsiTheme="minorEastAsia"/>
          <w:sz w:val="22"/>
          <w:szCs w:val="24"/>
        </w:rPr>
      </w:pPr>
    </w:p>
    <w:p w14:paraId="41B61C75" w14:textId="77777777" w:rsidR="00263F3E" w:rsidRDefault="00263F3E" w:rsidP="00263F3E">
      <w:pPr>
        <w:widowControl/>
        <w:ind w:left="440" w:hangingChars="200" w:hanging="440"/>
        <w:jc w:val="left"/>
        <w:rPr>
          <w:rFonts w:asciiTheme="minorEastAsia" w:hAnsiTheme="minorEastAsia"/>
          <w:sz w:val="22"/>
          <w:szCs w:val="24"/>
        </w:rPr>
      </w:pPr>
      <w:r>
        <w:rPr>
          <w:rFonts w:asciiTheme="minorEastAsia" w:hAnsiTheme="minorEastAsia" w:hint="eastAsia"/>
          <w:sz w:val="22"/>
          <w:szCs w:val="24"/>
        </w:rPr>
        <w:t>（契約の履行）</w:t>
      </w:r>
    </w:p>
    <w:p w14:paraId="026E831C" w14:textId="77777777" w:rsidR="00263F3E" w:rsidRDefault="00263F3E" w:rsidP="00263F3E">
      <w:pPr>
        <w:widowControl/>
        <w:ind w:left="440" w:hangingChars="200" w:hanging="440"/>
        <w:jc w:val="left"/>
        <w:rPr>
          <w:rFonts w:asciiTheme="minorEastAsia" w:hAnsiTheme="minorEastAsia"/>
          <w:sz w:val="22"/>
          <w:szCs w:val="24"/>
        </w:rPr>
      </w:pPr>
      <w:r>
        <w:rPr>
          <w:rFonts w:asciiTheme="minorEastAsia" w:hAnsiTheme="minorEastAsia" w:hint="eastAsia"/>
          <w:sz w:val="22"/>
          <w:szCs w:val="24"/>
        </w:rPr>
        <w:t>第１３条　甲及び乙は、信義に基づき誠実に本契約を履行するものとし、本契約に定めのない事項並びに契約内容及びその履行に疑義が生じたときは、甲及び乙が協議の上、決定する。</w:t>
      </w:r>
    </w:p>
    <w:p w14:paraId="64A86B0A" w14:textId="77777777" w:rsidR="00263F3E" w:rsidRDefault="00263F3E" w:rsidP="00263F3E">
      <w:pPr>
        <w:widowControl/>
        <w:ind w:left="440" w:hangingChars="200" w:hanging="440"/>
        <w:jc w:val="left"/>
        <w:rPr>
          <w:rFonts w:asciiTheme="minorEastAsia" w:hAnsiTheme="minorEastAsia"/>
          <w:sz w:val="22"/>
          <w:szCs w:val="24"/>
        </w:rPr>
      </w:pPr>
      <w:r>
        <w:rPr>
          <w:rFonts w:asciiTheme="minorEastAsia" w:hAnsiTheme="minorEastAsia" w:hint="eastAsia"/>
          <w:sz w:val="22"/>
          <w:szCs w:val="24"/>
        </w:rPr>
        <w:t>２　　甲は委託する業務内容を変更する必要が生じた場合は、十分な時間的余裕を持って、乙と協議する。</w:t>
      </w:r>
    </w:p>
    <w:p w14:paraId="2C1F3C5F" w14:textId="77777777" w:rsidR="00263F3E" w:rsidRDefault="00263F3E" w:rsidP="00263F3E">
      <w:pPr>
        <w:widowControl/>
        <w:ind w:left="660" w:hangingChars="300" w:hanging="660"/>
        <w:jc w:val="left"/>
        <w:rPr>
          <w:rFonts w:asciiTheme="minorEastAsia" w:hAnsiTheme="minorEastAsia"/>
          <w:sz w:val="22"/>
          <w:szCs w:val="24"/>
        </w:rPr>
      </w:pPr>
    </w:p>
    <w:p w14:paraId="455BDBE8" w14:textId="77777777" w:rsidR="00263F3E" w:rsidRDefault="00263F3E" w:rsidP="00263F3E">
      <w:pPr>
        <w:widowControl/>
        <w:ind w:left="660" w:hangingChars="300" w:hanging="660"/>
        <w:jc w:val="left"/>
        <w:rPr>
          <w:rFonts w:asciiTheme="minorEastAsia" w:hAnsiTheme="minorEastAsia"/>
          <w:sz w:val="22"/>
          <w:szCs w:val="24"/>
        </w:rPr>
      </w:pPr>
    </w:p>
    <w:p w14:paraId="7010337D" w14:textId="77777777" w:rsidR="00263F3E" w:rsidRDefault="00263F3E" w:rsidP="00263F3E">
      <w:pPr>
        <w:widowControl/>
        <w:ind w:left="660" w:hangingChars="300" w:hanging="660"/>
        <w:jc w:val="left"/>
        <w:rPr>
          <w:rFonts w:asciiTheme="minorEastAsia" w:hAnsiTheme="minorEastAsia"/>
          <w:sz w:val="22"/>
          <w:szCs w:val="24"/>
        </w:rPr>
      </w:pPr>
    </w:p>
    <w:p w14:paraId="389424F1" w14:textId="77777777" w:rsidR="00263F3E" w:rsidRDefault="00263F3E" w:rsidP="00263F3E">
      <w:pPr>
        <w:widowControl/>
        <w:ind w:left="660" w:hangingChars="300" w:hanging="660"/>
        <w:jc w:val="left"/>
        <w:rPr>
          <w:rFonts w:asciiTheme="minorEastAsia" w:hAnsiTheme="minorEastAsia"/>
          <w:sz w:val="22"/>
          <w:szCs w:val="24"/>
        </w:rPr>
      </w:pPr>
    </w:p>
    <w:p w14:paraId="265A05FF" w14:textId="77777777" w:rsidR="00263F3E" w:rsidRDefault="00263F3E" w:rsidP="00263F3E">
      <w:pPr>
        <w:widowControl/>
        <w:ind w:left="660" w:hangingChars="300" w:hanging="660"/>
        <w:jc w:val="left"/>
        <w:rPr>
          <w:rFonts w:asciiTheme="minorEastAsia" w:hAnsiTheme="minorEastAsia"/>
          <w:sz w:val="22"/>
          <w:szCs w:val="24"/>
        </w:rPr>
      </w:pPr>
    </w:p>
    <w:p w14:paraId="66A4D64F" w14:textId="77777777" w:rsidR="00263F3E" w:rsidRDefault="00263F3E" w:rsidP="00263F3E">
      <w:pPr>
        <w:widowControl/>
        <w:ind w:left="660" w:hangingChars="300" w:hanging="660"/>
        <w:jc w:val="left"/>
        <w:rPr>
          <w:rFonts w:asciiTheme="minorEastAsia" w:hAnsiTheme="minorEastAsia"/>
          <w:sz w:val="22"/>
          <w:szCs w:val="24"/>
        </w:rPr>
      </w:pPr>
    </w:p>
    <w:p w14:paraId="68ED26E0" w14:textId="41B47EFA" w:rsidR="0030214E" w:rsidRPr="00D07A58" w:rsidRDefault="0030214E" w:rsidP="0030214E">
      <w:pPr>
        <w:overflowPunct w:val="0"/>
        <w:jc w:val="right"/>
        <w:textAlignment w:val="baseline"/>
        <w:rPr>
          <w:rFonts w:ascii="ＭＳ 明朝" w:eastAsia="ＭＳ 明朝" w:hAnsi="Times New Roman"/>
          <w:b/>
          <w:bCs/>
          <w:spacing w:val="2"/>
          <w:kern w:val="0"/>
          <w:sz w:val="24"/>
          <w:szCs w:val="24"/>
        </w:rPr>
      </w:pPr>
      <w:r w:rsidRPr="00D07A58">
        <w:rPr>
          <w:rFonts w:ascii="Times New Roman" w:eastAsia="ＭＳ 明朝" w:hAnsi="Times New Roman" w:cs="ＭＳ 明朝" w:hint="eastAsia"/>
          <w:b/>
          <w:bCs/>
          <w:kern w:val="0"/>
          <w:sz w:val="24"/>
          <w:szCs w:val="24"/>
        </w:rPr>
        <w:lastRenderedPageBreak/>
        <w:t>【別添</w:t>
      </w:r>
      <w:r w:rsidR="004D12B8">
        <w:rPr>
          <w:rFonts w:ascii="Times New Roman" w:eastAsia="ＭＳ 明朝" w:hAnsi="Times New Roman" w:cs="ＭＳ 明朝" w:hint="eastAsia"/>
          <w:b/>
          <w:bCs/>
          <w:kern w:val="0"/>
          <w:sz w:val="24"/>
          <w:szCs w:val="24"/>
        </w:rPr>
        <w:t>４</w:t>
      </w:r>
      <w:r w:rsidRPr="00D07A58">
        <w:rPr>
          <w:rFonts w:ascii="Times New Roman" w:eastAsia="ＭＳ 明朝" w:hAnsi="Times New Roman" w:cs="ＭＳ 明朝"/>
          <w:b/>
          <w:bCs/>
          <w:kern w:val="0"/>
          <w:sz w:val="24"/>
          <w:szCs w:val="24"/>
        </w:rPr>
        <w:t xml:space="preserve"> </w:t>
      </w:r>
      <w:r w:rsidRPr="00D07A58">
        <w:rPr>
          <w:rFonts w:ascii="Times New Roman" w:eastAsia="ＭＳ 明朝" w:hAnsi="Times New Roman" w:cs="ＭＳ 明朝" w:hint="eastAsia"/>
          <w:b/>
          <w:bCs/>
          <w:kern w:val="0"/>
          <w:sz w:val="24"/>
          <w:szCs w:val="24"/>
        </w:rPr>
        <w:t>モデル管理の実施方法の細目】</w:t>
      </w:r>
    </w:p>
    <w:p w14:paraId="6CF94FD7" w14:textId="77777777" w:rsidR="0030214E" w:rsidRPr="00796B72" w:rsidRDefault="0030214E" w:rsidP="0030214E">
      <w:pPr>
        <w:overflowPunct w:val="0"/>
        <w:jc w:val="center"/>
        <w:textAlignment w:val="baseline"/>
        <w:rPr>
          <w:rFonts w:ascii="ＭＳ 明朝" w:eastAsia="ＭＳ 明朝" w:hAnsi="Times New Roman"/>
          <w:spacing w:val="2"/>
          <w:kern w:val="0"/>
          <w:sz w:val="24"/>
          <w:szCs w:val="24"/>
        </w:rPr>
      </w:pPr>
    </w:p>
    <w:p w14:paraId="3378DD99" w14:textId="77777777" w:rsidR="0030214E" w:rsidRPr="00D07A58" w:rsidRDefault="0030214E" w:rsidP="0030214E">
      <w:pPr>
        <w:overflowPunct w:val="0"/>
        <w:jc w:val="center"/>
        <w:textAlignment w:val="baseline"/>
        <w:rPr>
          <w:rFonts w:ascii="ＭＳ 明朝" w:eastAsia="ＭＳ 明朝" w:hAnsi="Times New Roman"/>
          <w:b/>
          <w:bCs/>
          <w:spacing w:val="2"/>
          <w:kern w:val="0"/>
          <w:sz w:val="24"/>
          <w:szCs w:val="24"/>
        </w:rPr>
      </w:pPr>
      <w:r w:rsidRPr="00D07A58">
        <w:rPr>
          <w:rFonts w:ascii="ＭＳ 明朝" w:eastAsia="ＭＳ ゴシック" w:hAnsi="Times New Roman" w:cs="ＭＳ ゴシック" w:hint="eastAsia"/>
          <w:b/>
          <w:bCs/>
          <w:kern w:val="0"/>
          <w:sz w:val="24"/>
          <w:szCs w:val="24"/>
        </w:rPr>
        <w:t>遠隔点呼に係る</w:t>
      </w:r>
      <w:r w:rsidRPr="00D07A58">
        <w:rPr>
          <w:rFonts w:asciiTheme="majorEastAsia" w:eastAsiaTheme="majorEastAsia" w:hAnsiTheme="majorEastAsia" w:hint="eastAsia"/>
          <w:b/>
          <w:bCs/>
          <w:sz w:val="24"/>
          <w:szCs w:val="24"/>
        </w:rPr>
        <w:t>報酬その他管理の実施方法の細目</w:t>
      </w:r>
    </w:p>
    <w:p w14:paraId="3ED9FF0A" w14:textId="77777777" w:rsidR="0030214E" w:rsidRPr="00796B72" w:rsidRDefault="0030214E" w:rsidP="0030214E">
      <w:pPr>
        <w:overflowPunct w:val="0"/>
        <w:textAlignment w:val="baseline"/>
        <w:rPr>
          <w:rFonts w:ascii="ＭＳ 明朝" w:eastAsia="ＭＳ 明朝" w:hAnsi="Times New Roman"/>
          <w:spacing w:val="2"/>
          <w:kern w:val="0"/>
          <w:sz w:val="24"/>
          <w:szCs w:val="24"/>
        </w:rPr>
      </w:pPr>
    </w:p>
    <w:p w14:paraId="4C19EEE9" w14:textId="77777777" w:rsidR="0030214E" w:rsidRPr="00796B72" w:rsidRDefault="0030214E" w:rsidP="0030214E">
      <w:pPr>
        <w:overflowPunct w:val="0"/>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4"/>
          <w:szCs w:val="24"/>
        </w:rPr>
        <w:t xml:space="preserve">　</w:t>
      </w:r>
      <w:r w:rsidRPr="00796B72">
        <w:rPr>
          <w:rFonts w:ascii="Times New Roman" w:eastAsia="ＭＳ 明朝" w:hAnsi="Times New Roman" w:cs="ＭＳ 明朝" w:hint="eastAsia"/>
          <w:kern w:val="0"/>
          <w:sz w:val="22"/>
          <w:szCs w:val="22"/>
        </w:rPr>
        <w:t>○○運送株式会社（以下「甲」という。）及び△△物流株式会社（以下「乙」という。）は、</w:t>
      </w:r>
      <w:r w:rsidRPr="007C2960">
        <w:rPr>
          <w:rFonts w:asciiTheme="minorEastAsia" w:hAnsiTheme="minorEastAsia" w:hint="eastAsia"/>
          <w:sz w:val="22"/>
          <w:szCs w:val="22"/>
        </w:rPr>
        <w:t>道路運送法第</w:t>
      </w:r>
      <w:r w:rsidRPr="007C2960">
        <w:rPr>
          <w:rFonts w:asciiTheme="minorEastAsia" w:hAnsiTheme="minorEastAsia"/>
          <w:sz w:val="22"/>
          <w:szCs w:val="22"/>
        </w:rPr>
        <w:t>35</w:t>
      </w:r>
      <w:r w:rsidRPr="007C2960">
        <w:rPr>
          <w:rFonts w:asciiTheme="minorEastAsia" w:hAnsiTheme="minorEastAsia" w:hint="eastAsia"/>
          <w:sz w:val="22"/>
          <w:szCs w:val="22"/>
        </w:rPr>
        <w:t>条もしくは貨物自動車運送事業法第</w:t>
      </w:r>
      <w:r w:rsidRPr="007C2960">
        <w:rPr>
          <w:rFonts w:asciiTheme="minorEastAsia" w:hAnsiTheme="minorEastAsia"/>
          <w:sz w:val="22"/>
          <w:szCs w:val="22"/>
        </w:rPr>
        <w:t>29</w:t>
      </w:r>
      <w:r w:rsidRPr="007C2960">
        <w:rPr>
          <w:rFonts w:asciiTheme="minorEastAsia" w:hAnsiTheme="minorEastAsia" w:hint="eastAsia"/>
          <w:sz w:val="22"/>
          <w:szCs w:val="22"/>
        </w:rPr>
        <w:t>条に基づき、甲が経営する旅客もしくは貨物自動車運送事業に係る輸送の安全に関する業務の管理の受委託に基づき</w:t>
      </w:r>
      <w:r w:rsidRPr="00796B72">
        <w:rPr>
          <w:rFonts w:ascii="Times New Roman" w:eastAsia="ＭＳ 明朝" w:hAnsi="Times New Roman" w:cs="ＭＳ 明朝" w:hint="eastAsia"/>
          <w:kern w:val="0"/>
          <w:sz w:val="22"/>
          <w:szCs w:val="22"/>
        </w:rPr>
        <w:t>、この管理の実施方法の細目を定めるものとする。</w:t>
      </w:r>
    </w:p>
    <w:p w14:paraId="19EF370A" w14:textId="77777777" w:rsidR="0030214E" w:rsidRPr="00796B72" w:rsidRDefault="0030214E" w:rsidP="0030214E">
      <w:pPr>
        <w:overflowPunct w:val="0"/>
        <w:textAlignment w:val="baseline"/>
        <w:rPr>
          <w:rFonts w:ascii="ＭＳ 明朝" w:eastAsia="ＭＳ 明朝" w:hAnsi="Times New Roman"/>
          <w:spacing w:val="2"/>
          <w:kern w:val="0"/>
          <w:sz w:val="22"/>
          <w:szCs w:val="22"/>
        </w:rPr>
      </w:pPr>
    </w:p>
    <w:p w14:paraId="091F3EAC" w14:textId="77777777" w:rsidR="0030214E" w:rsidRPr="00796B72" w:rsidRDefault="0030214E" w:rsidP="0030214E">
      <w:pPr>
        <w:overflowPunct w:val="0"/>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（目的）</w:t>
      </w:r>
    </w:p>
    <w:p w14:paraId="0EB3FD44"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第１条　この管理の実施方法の細目は、契約書に基づく受委託業務の実施方法、委託料、甲及び甲の○○営業所（以下「甲営業所」という。）の運転者並びに乙及び乙の△△営業所（以下「乙営業所」という。）の運行管理者等の職務、権限等について定めるものである。</w:t>
      </w:r>
    </w:p>
    <w:p w14:paraId="2A07D6B2"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p>
    <w:p w14:paraId="09C43EF6"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（委託料の金額等）</w:t>
      </w:r>
    </w:p>
    <w:p w14:paraId="48B0241B"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第２条　甲は乙に対し、契約書第３条に掲げる委託料として、受委託に係る点呼（以下「受委託点呼」という。）１回につき○○○円を、毎月○○日締め、翌月○○日払いで支払う。</w:t>
      </w:r>
    </w:p>
    <w:p w14:paraId="2865F740"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w:t>
      </w:r>
      <w:r w:rsidRPr="007C2960">
        <w:rPr>
          <w:rFonts w:ascii="Times New Roman" w:eastAsia="ＭＳ 明朝" w:hAnsi="Times New Roman" w:cs="ＭＳ 明朝" w:hint="eastAsia"/>
          <w:kern w:val="0"/>
          <w:sz w:val="22"/>
          <w:szCs w:val="22"/>
        </w:rPr>
        <w:t>※　この条における委託料の算定方法等は、例示である。</w:t>
      </w:r>
    </w:p>
    <w:p w14:paraId="6ACB2B1D"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p>
    <w:p w14:paraId="0F41E1B6"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（受委託点呼実施者）</w:t>
      </w:r>
    </w:p>
    <w:p w14:paraId="6D7CC56D"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第３条</w:t>
      </w: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乙は、受委託点呼実施者の名簿及び受委託点呼実施者が運行管理者の場合にあっては運行管理者選任届出書の写しを、補助者の場合にあっては運行管理者資格者証の写し又は基礎講習の修了証書の写しを、それぞれ甲に提出しなければならない。</w:t>
      </w:r>
    </w:p>
    <w:p w14:paraId="66AEDD48"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２　乙は、受委託点呼実施者を新たに選任又は解任した場合は、遅滞なく甲に変更した名簿等を提出しなければならない。</w:t>
      </w:r>
    </w:p>
    <w:p w14:paraId="5D6C0891"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p>
    <w:p w14:paraId="149194B8"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（情報の収集）</w:t>
      </w:r>
    </w:p>
    <w:p w14:paraId="30031BDB"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第４条　受委託点呼実施者は、受委託業務に当たっては、気象状況、道路状況等を的確に把握しなければならない。</w:t>
      </w:r>
    </w:p>
    <w:p w14:paraId="02505F34"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p>
    <w:p w14:paraId="6060FBAC"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（緊急連絡等）</w:t>
      </w:r>
    </w:p>
    <w:p w14:paraId="03A3CEA8" w14:textId="070822F0"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第５条　受委託点呼実施者は、</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前に係る受委託点呼において、第７条第２項に規定する書類等、同条第３項に規定する報告、受委託点呼を受けている運転者の状況、アルコール検知器による検知結果等から、当該運転者に運行を認めるべきではないと判断した場合は、当該運転者にその旨及び理由を説明した上で、速やかに、甲に連絡しなければならない。</w:t>
      </w:r>
    </w:p>
    <w:p w14:paraId="3E3BACFE" w14:textId="70C04EC2"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２　受委託点呼実施者は、</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前に係る受委託点呼において、第７条第２項に規定する書類等及び同条第３項に規定する報告により、法令違反を発見した場合は、受委託点呼を中止し、受委託点呼を受けている運転者に中止した旨及び理由を説明した上で、速やかに、甲</w:t>
      </w:r>
      <w:r w:rsidRPr="00796B72">
        <w:rPr>
          <w:rFonts w:ascii="Times New Roman" w:eastAsia="ＭＳ 明朝" w:hAnsi="Times New Roman" w:cs="ＭＳ 明朝" w:hint="eastAsia"/>
          <w:kern w:val="0"/>
          <w:sz w:val="22"/>
          <w:szCs w:val="22"/>
        </w:rPr>
        <w:lastRenderedPageBreak/>
        <w:t>に連絡しなければならない。</w:t>
      </w:r>
    </w:p>
    <w:p w14:paraId="12685B53"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kern w:val="0"/>
          <w:sz w:val="22"/>
          <w:szCs w:val="22"/>
        </w:rPr>
        <w:t>３　前項の規定により、受委託点呼実施者から連絡があった場合において、甲が当該運転者に運行をさせようとするときは、法令違反がある場合は、その是正措置を講じた上で、甲営業所の運行管理者が点呼を行い、運行の可否を判断しなければならない。</w:t>
      </w:r>
    </w:p>
    <w:p w14:paraId="48844AD4"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４　甲は、第１項及び第２項の場合において、受委託点呼を受けた運転者が運行できなかったことに対し、乙に賠償を求めてはならない。</w:t>
      </w:r>
    </w:p>
    <w:p w14:paraId="16379264" w14:textId="7CEF4F79"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５　受委託点呼実施者は、</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後に係る受委託点呼において、アルコール検知器による検知結果、第８条第１項に規定する報告等により、法令違反を発見した場合は、受委託点呼を受けている運転者にその旨を説明した上で、速やかに、甲に連絡しなければならない。</w:t>
      </w:r>
    </w:p>
    <w:p w14:paraId="6CF7C4F7" w14:textId="73C9D5A8"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６　受委託点呼実施者は、</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前に係る受委託点呼において、発着地又は運行経路において災害及び気象に関する警報が発令されたときや、運行経路において災害等により大規模な通行止め規制が実施されたとき等運行に危険が生じるおそれがあるときは、その状況等について、甲に連絡しなければならない。この場合において、甲が運行を行わせると判断したときは、甲は、受委託点呼を受けている運転者に対する適切な指示その他輸送の安全を確保するために必要な措置を講じなければならない。</w:t>
      </w:r>
    </w:p>
    <w:p w14:paraId="784C323C"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７　乙は、全ての受委託点呼実施者が不在となった場合、全てのアルコール検知器が故障した場合等受委託業務を行うことができなくなったときは、直ちに甲に連絡しなければならない。</w:t>
      </w:r>
    </w:p>
    <w:p w14:paraId="1E302767" w14:textId="644F4815"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246999">
        <w:rPr>
          <w:rFonts w:ascii="Times New Roman" w:eastAsia="ＭＳ 明朝" w:hAnsi="Times New Roman" w:cs="ＭＳ 明朝" w:hint="eastAsia"/>
          <w:kern w:val="0"/>
          <w:sz w:val="22"/>
          <w:szCs w:val="22"/>
        </w:rPr>
        <w:t>８　甲は、長期間（おおむね１ヶ月間以上）</w:t>
      </w:r>
      <w:r w:rsidR="001C34E3" w:rsidRPr="00246999">
        <w:rPr>
          <w:rFonts w:ascii="Times New Roman" w:eastAsia="ＭＳ 明朝" w:hAnsi="Times New Roman" w:cs="ＭＳ 明朝" w:hint="eastAsia"/>
          <w:kern w:val="0"/>
          <w:sz w:val="22"/>
          <w:szCs w:val="22"/>
        </w:rPr>
        <w:t>事業者間遠隔点呼のみを受け、運転者の所属元営業所の運行管理者と対面しない運転者に対しては、おおむね１ヶ月に１回は対面にて運転者の健康状態を把握するとともに、指導監督を適切に行うことにより、当該運転者の安全運転の遵守等に努めなければならない</w:t>
      </w:r>
      <w:r w:rsidRPr="00246999">
        <w:rPr>
          <w:rFonts w:ascii="Times New Roman" w:eastAsia="ＭＳ 明朝" w:hAnsi="Times New Roman" w:cs="ＭＳ 明朝" w:hint="eastAsia"/>
          <w:kern w:val="0"/>
          <w:sz w:val="22"/>
          <w:szCs w:val="22"/>
        </w:rPr>
        <w:t>。</w:t>
      </w:r>
    </w:p>
    <w:p w14:paraId="38645AC8"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kern w:val="0"/>
          <w:sz w:val="22"/>
          <w:szCs w:val="22"/>
        </w:rPr>
        <w:t xml:space="preserve">　</w:t>
      </w:r>
    </w:p>
    <w:p w14:paraId="7CFB859E"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（甲の提出書類等）　</w:t>
      </w:r>
    </w:p>
    <w:p w14:paraId="5841EBDE"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第６条　甲は、契約書第４条第２項に規定する運転者</w:t>
      </w:r>
      <w:r>
        <w:rPr>
          <w:rFonts w:ascii="Times New Roman" w:eastAsia="ＭＳ 明朝" w:hAnsi="Times New Roman" w:cs="ＭＳ 明朝" w:hint="eastAsia"/>
          <w:kern w:val="0"/>
          <w:sz w:val="22"/>
          <w:szCs w:val="22"/>
        </w:rPr>
        <w:t>等</w:t>
      </w:r>
      <w:r w:rsidRPr="00796B72">
        <w:rPr>
          <w:rFonts w:ascii="Times New Roman" w:eastAsia="ＭＳ 明朝" w:hAnsi="Times New Roman" w:cs="ＭＳ 明朝" w:hint="eastAsia"/>
          <w:kern w:val="0"/>
          <w:sz w:val="22"/>
          <w:szCs w:val="22"/>
        </w:rPr>
        <w:t>の名簿のほか、受委託点呼を受けさせる運転者</w:t>
      </w:r>
      <w:r>
        <w:rPr>
          <w:rFonts w:ascii="Times New Roman" w:eastAsia="ＭＳ 明朝" w:hAnsi="Times New Roman" w:cs="ＭＳ 明朝" w:hint="eastAsia"/>
          <w:kern w:val="0"/>
          <w:sz w:val="22"/>
          <w:szCs w:val="22"/>
        </w:rPr>
        <w:t>等</w:t>
      </w:r>
      <w:r w:rsidRPr="00796B72">
        <w:rPr>
          <w:rFonts w:ascii="Times New Roman" w:eastAsia="ＭＳ 明朝" w:hAnsi="Times New Roman" w:cs="ＭＳ 明朝" w:hint="eastAsia"/>
          <w:kern w:val="0"/>
          <w:sz w:val="22"/>
          <w:szCs w:val="22"/>
        </w:rPr>
        <w:t>に係る下記の書類を、あらかじめ乙と電磁的方法で共有しなければならない。</w:t>
      </w:r>
    </w:p>
    <w:p w14:paraId="74028C05"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①　運転者台帳の写し（「運転者の健康状態」の項目を除く。）</w:t>
      </w:r>
    </w:p>
    <w:p w14:paraId="20C29CFF" w14:textId="77777777" w:rsidR="0030214E" w:rsidRPr="00796B72" w:rsidRDefault="0030214E" w:rsidP="0030214E">
      <w:pPr>
        <w:overflowPunct w:val="0"/>
        <w:ind w:left="728" w:hanging="728"/>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②　直近の健康診断結果の概要（自動車の安全な運転に関連する項目に限る。）が分かる書類</w:t>
      </w:r>
    </w:p>
    <w:p w14:paraId="650D9BCE" w14:textId="77777777" w:rsidR="0030214E" w:rsidRPr="00796B72" w:rsidRDefault="0030214E" w:rsidP="0030214E">
      <w:pPr>
        <w:overflowPunct w:val="0"/>
        <w:ind w:left="728" w:hanging="728"/>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③　病歴（自動車の安全な運転に関連するものに限る。）が分かる書類</w:t>
      </w:r>
    </w:p>
    <w:p w14:paraId="561F1E61" w14:textId="77777777" w:rsidR="0030214E" w:rsidRPr="00796B72" w:rsidRDefault="0030214E" w:rsidP="0030214E">
      <w:pPr>
        <w:overflowPunct w:val="0"/>
        <w:ind w:left="728" w:hanging="728"/>
        <w:textAlignment w:val="baseline"/>
        <w:rPr>
          <w:rFonts w:ascii="ＭＳ 明朝" w:eastAsia="ＭＳ 明朝" w:hAnsi="Times New Roman"/>
          <w:sz w:val="22"/>
          <w:szCs w:val="22"/>
        </w:rPr>
      </w:pPr>
      <w:r w:rsidRPr="00796B72">
        <w:rPr>
          <w:rFonts w:ascii="Times New Roman" w:eastAsia="ＭＳ 明朝" w:hAnsi="Times New Roman" w:cs="ＭＳ 明朝"/>
          <w:kern w:val="0"/>
          <w:sz w:val="22"/>
          <w:szCs w:val="22"/>
        </w:rPr>
        <w:t xml:space="preserve">　　</w:t>
      </w:r>
      <w:r w:rsidRPr="00796B72">
        <w:rPr>
          <w:rFonts w:ascii="Times New Roman" w:eastAsia="ＭＳ 明朝" w:hAnsi="Times New Roman" w:cs="ＭＳ 明朝"/>
          <w:kern w:val="0"/>
          <w:sz w:val="22"/>
          <w:szCs w:val="22"/>
        </w:rPr>
        <w:t>④</w:t>
      </w:r>
      <w:r w:rsidRPr="00796B72">
        <w:rPr>
          <w:rFonts w:ascii="Times New Roman" w:eastAsia="ＭＳ 明朝" w:hAnsi="Times New Roman" w:cs="ＭＳ 明朝"/>
          <w:kern w:val="0"/>
          <w:sz w:val="22"/>
          <w:szCs w:val="22"/>
        </w:rPr>
        <w:t xml:space="preserve">　服用している薬（自動車の安全な運転に関連するものに限る。）が分かる書類（使用上の注意が分かる書類を含む。）</w:t>
      </w:r>
    </w:p>
    <w:p w14:paraId="02DD4256" w14:textId="77777777" w:rsidR="0030214E" w:rsidRPr="00796B72" w:rsidRDefault="0030214E" w:rsidP="0030214E">
      <w:pPr>
        <w:overflowPunct w:val="0"/>
        <w:ind w:left="728" w:hanging="728"/>
        <w:textAlignment w:val="baseline"/>
        <w:rPr>
          <w:rFonts w:ascii="Times New Roman" w:eastAsia="ＭＳ 明朝" w:hAnsi="Times New Roman" w:cs="ＭＳ 明朝"/>
          <w:spacing w:val="2"/>
          <w:kern w:val="0"/>
          <w:sz w:val="22"/>
          <w:szCs w:val="22"/>
        </w:rPr>
      </w:pPr>
      <w:r w:rsidRPr="00796B72">
        <w:rPr>
          <w:rFonts w:ascii="Times New Roman" w:eastAsia="ＭＳ 明朝" w:hAnsi="Times New Roman" w:cs="ＭＳ 明朝"/>
          <w:sz w:val="22"/>
          <w:szCs w:val="22"/>
        </w:rPr>
        <w:t xml:space="preserve">　　</w:t>
      </w:r>
      <w:r w:rsidRPr="00796B72">
        <w:rPr>
          <w:rFonts w:ascii="Times New Roman" w:eastAsia="ＭＳ 明朝" w:hAnsi="Times New Roman" w:cs="ＭＳ 明朝"/>
          <w:sz w:val="22"/>
          <w:szCs w:val="22"/>
        </w:rPr>
        <w:t>⑤</w:t>
      </w:r>
      <w:r w:rsidRPr="00796B72">
        <w:rPr>
          <w:rFonts w:ascii="Times New Roman" w:eastAsia="ＭＳ 明朝" w:hAnsi="Times New Roman" w:cs="ＭＳ 明朝"/>
          <w:sz w:val="22"/>
          <w:szCs w:val="22"/>
        </w:rPr>
        <w:t xml:space="preserve">　運転者の顔写真付きの証明書（免許証、変更前の乗務員証等）</w:t>
      </w:r>
    </w:p>
    <w:p w14:paraId="7D46A193"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２　甲は、受委託業務の対象とする事業用自動車の定期点検整備に係る点検整備記録簿の写しを、あらかじめ乙と電磁的方法で共有しなければならない。</w:t>
      </w:r>
    </w:p>
    <w:p w14:paraId="19B1776C" w14:textId="508D3361" w:rsidR="0030214E" w:rsidRPr="00246999" w:rsidRDefault="00FC7381" w:rsidP="0030214E">
      <w:pPr>
        <w:overflowPunct w:val="0"/>
        <w:ind w:left="242" w:hanging="242"/>
        <w:textAlignment w:val="baseline"/>
        <w:rPr>
          <w:rFonts w:ascii="Times New Roman" w:eastAsia="ＭＳ 明朝" w:hAnsi="Times New Roman" w:cs="ＭＳ 明朝"/>
          <w:kern w:val="0"/>
          <w:sz w:val="22"/>
          <w:szCs w:val="22"/>
        </w:rPr>
      </w:pPr>
      <w:r w:rsidRPr="00246999">
        <w:rPr>
          <w:rFonts w:ascii="Times New Roman" w:eastAsia="ＭＳ 明朝" w:hAnsi="Times New Roman" w:cs="ＭＳ 明朝" w:hint="eastAsia"/>
          <w:kern w:val="0"/>
          <w:sz w:val="22"/>
          <w:szCs w:val="22"/>
        </w:rPr>
        <w:t>３</w:t>
      </w:r>
      <w:r w:rsidR="0030214E" w:rsidRPr="00246999">
        <w:rPr>
          <w:rFonts w:ascii="Times New Roman" w:eastAsia="ＭＳ 明朝" w:hAnsi="Times New Roman" w:cs="ＭＳ 明朝"/>
          <w:kern w:val="0"/>
          <w:sz w:val="22"/>
          <w:szCs w:val="22"/>
        </w:rPr>
        <w:t xml:space="preserve">　甲は、前</w:t>
      </w:r>
      <w:r w:rsidR="0030214E" w:rsidRPr="00246999">
        <w:rPr>
          <w:rFonts w:ascii="Times New Roman" w:eastAsia="ＭＳ 明朝" w:hAnsi="Times New Roman" w:cs="ＭＳ 明朝" w:hint="eastAsia"/>
          <w:kern w:val="0"/>
          <w:sz w:val="22"/>
          <w:szCs w:val="22"/>
        </w:rPr>
        <w:t>二</w:t>
      </w:r>
      <w:r w:rsidR="0030214E" w:rsidRPr="00246999">
        <w:rPr>
          <w:rFonts w:ascii="Times New Roman" w:eastAsia="ＭＳ 明朝" w:hAnsi="Times New Roman" w:cs="ＭＳ 明朝"/>
          <w:kern w:val="0"/>
          <w:sz w:val="22"/>
          <w:szCs w:val="22"/>
        </w:rPr>
        <w:t>項の書類等について変更があった場合、遅滞なく、変更した書類等を乙に電磁的方法で共有しなければならない。</w:t>
      </w:r>
    </w:p>
    <w:p w14:paraId="483F2DBF" w14:textId="77777777" w:rsidR="0030214E" w:rsidRPr="00246999" w:rsidRDefault="0030214E" w:rsidP="0030214E">
      <w:pPr>
        <w:overflowPunct w:val="0"/>
        <w:ind w:left="242" w:hanging="242"/>
        <w:textAlignment w:val="baseline"/>
        <w:rPr>
          <w:rFonts w:ascii="ＭＳ 明朝" w:eastAsia="ＭＳ 明朝" w:hAnsi="Times New Roman"/>
          <w:spacing w:val="2"/>
          <w:kern w:val="0"/>
          <w:sz w:val="22"/>
          <w:szCs w:val="22"/>
        </w:rPr>
      </w:pPr>
    </w:p>
    <w:p w14:paraId="3ACAC51D" w14:textId="03A63327" w:rsidR="0030214E" w:rsidRPr="00796B72" w:rsidRDefault="00FC7381" w:rsidP="0030214E">
      <w:pPr>
        <w:overflowPunct w:val="0"/>
        <w:ind w:left="242" w:hanging="242"/>
        <w:textAlignment w:val="baseline"/>
        <w:rPr>
          <w:rFonts w:ascii="ＭＳ 明朝" w:eastAsia="ＭＳ 明朝" w:hAnsi="Times New Roman"/>
          <w:spacing w:val="2"/>
          <w:kern w:val="0"/>
          <w:sz w:val="22"/>
          <w:szCs w:val="22"/>
        </w:rPr>
      </w:pPr>
      <w:r w:rsidRPr="00246999">
        <w:rPr>
          <w:rFonts w:ascii="Times New Roman" w:eastAsia="ＭＳ 明朝" w:hAnsi="Times New Roman" w:cs="ＭＳ 明朝" w:hint="eastAsia"/>
          <w:kern w:val="0"/>
          <w:sz w:val="22"/>
          <w:szCs w:val="22"/>
        </w:rPr>
        <w:lastRenderedPageBreak/>
        <w:t>４</w:t>
      </w:r>
      <w:r w:rsidR="0030214E" w:rsidRPr="00796B72">
        <w:rPr>
          <w:rFonts w:ascii="Times New Roman" w:eastAsia="ＭＳ 明朝" w:hAnsi="Times New Roman" w:cs="ＭＳ 明朝"/>
          <w:kern w:val="0"/>
          <w:sz w:val="22"/>
          <w:szCs w:val="22"/>
        </w:rPr>
        <w:t xml:space="preserve">　甲は、毎週</w:t>
      </w:r>
      <w:r w:rsidR="0030214E" w:rsidRPr="00796B72">
        <w:rPr>
          <w:rFonts w:ascii="Times New Roman" w:eastAsia="ＭＳ 明朝" w:hAnsi="Times New Roman" w:cs="ＭＳ 明朝"/>
          <w:kern w:val="0"/>
          <w:sz w:val="22"/>
          <w:szCs w:val="22"/>
        </w:rPr>
        <w:t>○</w:t>
      </w:r>
      <w:r w:rsidR="0030214E" w:rsidRPr="00796B72">
        <w:rPr>
          <w:rFonts w:ascii="Times New Roman" w:eastAsia="ＭＳ 明朝" w:hAnsi="Times New Roman" w:cs="ＭＳ 明朝"/>
          <w:kern w:val="0"/>
          <w:sz w:val="22"/>
          <w:szCs w:val="22"/>
        </w:rPr>
        <w:t>曜日までに、次の週に受委託点呼を受けさせる予定の運転者</w:t>
      </w:r>
      <w:r w:rsidR="0030214E">
        <w:rPr>
          <w:rFonts w:ascii="Times New Roman" w:eastAsia="ＭＳ 明朝" w:hAnsi="Times New Roman" w:cs="ＭＳ 明朝" w:hint="eastAsia"/>
          <w:kern w:val="0"/>
          <w:sz w:val="22"/>
          <w:szCs w:val="22"/>
        </w:rPr>
        <w:t>等の</w:t>
      </w:r>
      <w:r w:rsidR="0030214E" w:rsidRPr="00796B72">
        <w:rPr>
          <w:rFonts w:ascii="Times New Roman" w:eastAsia="ＭＳ 明朝" w:hAnsi="Times New Roman" w:cs="ＭＳ 明朝"/>
          <w:kern w:val="0"/>
          <w:sz w:val="22"/>
          <w:szCs w:val="22"/>
        </w:rPr>
        <w:t>氏名、日付、時刻並びに</w:t>
      </w:r>
      <w:r w:rsidR="009B1A69">
        <w:rPr>
          <w:rFonts w:ascii="Times New Roman" w:eastAsia="ＭＳ 明朝" w:hAnsi="Times New Roman" w:cs="ＭＳ 明朝" w:hint="eastAsia"/>
          <w:kern w:val="0"/>
          <w:sz w:val="22"/>
          <w:szCs w:val="22"/>
        </w:rPr>
        <w:t>業務</w:t>
      </w:r>
      <w:r w:rsidR="0030214E" w:rsidRPr="00796B72">
        <w:rPr>
          <w:rFonts w:ascii="Times New Roman" w:eastAsia="ＭＳ 明朝" w:hAnsi="Times New Roman" w:cs="ＭＳ 明朝"/>
          <w:kern w:val="0"/>
          <w:sz w:val="22"/>
          <w:szCs w:val="22"/>
        </w:rPr>
        <w:t>前及び</w:t>
      </w:r>
      <w:r w:rsidR="009B1A69">
        <w:rPr>
          <w:rFonts w:ascii="Times New Roman" w:eastAsia="ＭＳ 明朝" w:hAnsi="Times New Roman" w:cs="ＭＳ 明朝" w:hint="eastAsia"/>
          <w:kern w:val="0"/>
          <w:sz w:val="22"/>
          <w:szCs w:val="22"/>
        </w:rPr>
        <w:t>業務</w:t>
      </w:r>
      <w:r w:rsidR="0030214E" w:rsidRPr="00796B72">
        <w:rPr>
          <w:rFonts w:ascii="Times New Roman" w:eastAsia="ＭＳ 明朝" w:hAnsi="Times New Roman" w:cs="ＭＳ 明朝"/>
          <w:kern w:val="0"/>
          <w:sz w:val="22"/>
          <w:szCs w:val="22"/>
        </w:rPr>
        <w:t>後の区分を記載した予定表を、乙に電磁的方法で提出しなければならない。この場合において、受委託点呼実施前に運転者等が変更となったときは、遅滞なく乙に連絡しなければならない。</w:t>
      </w:r>
    </w:p>
    <w:p w14:paraId="556C0B8C" w14:textId="5C192D39" w:rsidR="0030214E" w:rsidRPr="00796B72" w:rsidRDefault="0030214E" w:rsidP="00D07A58">
      <w:pPr>
        <w:overflowPunct w:val="0"/>
        <w:ind w:left="486" w:hanging="486"/>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kern w:val="0"/>
          <w:sz w:val="22"/>
          <w:szCs w:val="22"/>
        </w:rPr>
        <w:t xml:space="preserve">　</w:t>
      </w:r>
    </w:p>
    <w:p w14:paraId="2D03D340" w14:textId="370D8294"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前点呼の実施方法）</w:t>
      </w:r>
    </w:p>
    <w:p w14:paraId="06CC0C7B" w14:textId="270CEF31"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kern w:val="0"/>
          <w:sz w:val="22"/>
          <w:szCs w:val="22"/>
        </w:rPr>
        <w:t>第</w:t>
      </w:r>
      <w:r w:rsidRPr="00796B72">
        <w:rPr>
          <w:rFonts w:ascii="Times New Roman" w:eastAsia="ＭＳ 明朝" w:hAnsi="Times New Roman" w:cs="ＭＳ 明朝" w:hint="eastAsia"/>
          <w:kern w:val="0"/>
          <w:sz w:val="22"/>
          <w:szCs w:val="22"/>
        </w:rPr>
        <w:t>７</w:t>
      </w:r>
      <w:r w:rsidRPr="00796B72">
        <w:rPr>
          <w:rFonts w:ascii="Times New Roman" w:eastAsia="ＭＳ 明朝" w:hAnsi="Times New Roman" w:cs="ＭＳ 明朝"/>
          <w:kern w:val="0"/>
          <w:sz w:val="22"/>
          <w:szCs w:val="22"/>
        </w:rPr>
        <w:t>条</w:t>
      </w: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kern w:val="0"/>
          <w:sz w:val="22"/>
          <w:szCs w:val="22"/>
        </w:rPr>
        <w:t>甲は、</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kern w:val="0"/>
          <w:sz w:val="22"/>
          <w:szCs w:val="22"/>
        </w:rPr>
        <w:t>前の受委託点呼を受ける運転者に対し、当該日の運行の計画について、電話やメール等で指示しなければならない。</w:t>
      </w:r>
    </w:p>
    <w:p w14:paraId="5D077012" w14:textId="67BB4F9B"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kern w:val="0"/>
          <w:sz w:val="22"/>
          <w:szCs w:val="22"/>
        </w:rPr>
        <w:t>２　甲もしくは</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kern w:val="0"/>
          <w:sz w:val="22"/>
          <w:szCs w:val="22"/>
        </w:rPr>
        <w:t>前の受委託点呼を受ける運転者は、自己に関する下記の書類等を受委託点呼実施者に遠隔点呼画面上で提示または電磁的方法で共有しなければならない。</w:t>
      </w:r>
    </w:p>
    <w:p w14:paraId="016354E2"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①　前日の勤務状況が分かる書類</w:t>
      </w:r>
    </w:p>
    <w:p w14:paraId="5ABC1C9F" w14:textId="77777777" w:rsidR="0030214E" w:rsidRPr="00796B72" w:rsidRDefault="0030214E" w:rsidP="0030214E">
      <w:pPr>
        <w:overflowPunct w:val="0"/>
        <w:ind w:left="242" w:firstLine="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②　点呼当日の運行計画が分かる書類</w:t>
      </w:r>
    </w:p>
    <w:p w14:paraId="7DA2D447" w14:textId="77777777" w:rsidR="0030214E" w:rsidRPr="00796B72" w:rsidRDefault="0030214E" w:rsidP="0030214E">
      <w:pPr>
        <w:overflowPunct w:val="0"/>
        <w:ind w:left="242" w:firstLine="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③</w:t>
      </w: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運転免許証</w:t>
      </w:r>
    </w:p>
    <w:p w14:paraId="6AB6AF43" w14:textId="07BC4A85" w:rsidR="0030214E" w:rsidRPr="00796B72" w:rsidRDefault="0030214E" w:rsidP="0030214E">
      <w:pPr>
        <w:overflowPunct w:val="0"/>
        <w:ind w:left="728"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④</w:t>
      </w:r>
      <w:r w:rsidRPr="00796B72">
        <w:rPr>
          <w:rFonts w:ascii="Times New Roman" w:eastAsia="ＭＳ 明朝" w:hAnsi="Times New Roman"/>
          <w:kern w:val="0"/>
          <w:sz w:val="22"/>
          <w:szCs w:val="22"/>
        </w:rPr>
        <w:t xml:space="preserve">  </w:t>
      </w:r>
      <w:r w:rsidR="00AD27A6">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に係る事業用自動車の自動車検査証及び自動車損害賠償責任保険証明書</w:t>
      </w:r>
    </w:p>
    <w:p w14:paraId="7D6E86C3" w14:textId="4A4AA7B8"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３　</w:t>
      </w:r>
      <w:r w:rsidR="009B1A69">
        <w:rPr>
          <w:rFonts w:ascii="Times New Roman" w:eastAsia="ＭＳ 明朝" w:hAnsi="Times New Roman" w:cs="ＭＳ 明朝" w:hint="eastAsia"/>
          <w:kern w:val="0"/>
          <w:sz w:val="22"/>
          <w:szCs w:val="22"/>
        </w:rPr>
        <w:t>業務</w:t>
      </w:r>
      <w:r w:rsidRPr="00796B72">
        <w:rPr>
          <w:rFonts w:ascii="Times New Roman" w:eastAsia="ＭＳ 明朝" w:hAnsi="Times New Roman" w:cs="ＭＳ 明朝" w:hint="eastAsia"/>
          <w:kern w:val="0"/>
          <w:sz w:val="22"/>
          <w:szCs w:val="22"/>
        </w:rPr>
        <w:t>前に係る受委託点呼を受ける運転者は、</w:t>
      </w:r>
      <w:r w:rsidR="00AD27A6">
        <w:rPr>
          <w:rFonts w:ascii="Times New Roman" w:eastAsia="ＭＳ 明朝" w:hAnsi="Times New Roman" w:cs="ＭＳ 明朝" w:hint="eastAsia"/>
          <w:kern w:val="0"/>
          <w:sz w:val="22"/>
          <w:szCs w:val="22"/>
        </w:rPr>
        <w:t>業</w:t>
      </w:r>
      <w:r w:rsidRPr="00796B72">
        <w:rPr>
          <w:rFonts w:ascii="Times New Roman" w:eastAsia="ＭＳ 明朝" w:hAnsi="Times New Roman" w:cs="ＭＳ 明朝" w:hint="eastAsia"/>
          <w:kern w:val="0"/>
          <w:sz w:val="22"/>
          <w:szCs w:val="22"/>
        </w:rPr>
        <w:t>務に係る事業用自動車の日常点検結果及び甲営業所の整備管理者による運行の可否の決定結果を受委託点呼実施者に報告しなければならない。</w:t>
      </w:r>
    </w:p>
    <w:p w14:paraId="1434D67C" w14:textId="0328E071" w:rsidR="0030214E" w:rsidRPr="00502BD9" w:rsidRDefault="0030214E" w:rsidP="0030214E">
      <w:pPr>
        <w:overflowPunct w:val="0"/>
        <w:ind w:left="242" w:hanging="242"/>
        <w:textAlignment w:val="baseline"/>
        <w:rPr>
          <w:rFonts w:ascii="ＭＳ 明朝" w:eastAsia="ＭＳ 明朝" w:hAnsi="Times New Roman"/>
          <w:color w:val="000000" w:themeColor="text1"/>
          <w:spacing w:val="2"/>
          <w:kern w:val="0"/>
          <w:sz w:val="22"/>
          <w:szCs w:val="22"/>
        </w:rPr>
      </w:pPr>
      <w:r w:rsidRPr="00796B72">
        <w:rPr>
          <w:rFonts w:ascii="Times New Roman" w:eastAsia="ＭＳ 明朝" w:hAnsi="Times New Roman" w:cs="ＭＳ 明朝" w:hint="eastAsia"/>
          <w:kern w:val="0"/>
          <w:sz w:val="22"/>
          <w:szCs w:val="22"/>
        </w:rPr>
        <w:t xml:space="preserve">４　</w:t>
      </w:r>
      <w:r w:rsidRPr="00502BD9">
        <w:rPr>
          <w:rFonts w:ascii="Times New Roman" w:eastAsia="ＭＳ 明朝" w:hAnsi="Times New Roman" w:cs="ＭＳ 明朝" w:hint="eastAsia"/>
          <w:color w:val="000000" w:themeColor="text1"/>
          <w:kern w:val="0"/>
          <w:sz w:val="22"/>
          <w:szCs w:val="22"/>
        </w:rPr>
        <w:t>受委託点呼実施者は、</w:t>
      </w:r>
      <w:r w:rsidR="009B1A69">
        <w:rPr>
          <w:rFonts w:ascii="Times New Roman" w:eastAsia="ＭＳ 明朝" w:hAnsi="Times New Roman" w:cs="ＭＳ 明朝" w:hint="eastAsia"/>
          <w:color w:val="000000" w:themeColor="text1"/>
          <w:kern w:val="0"/>
          <w:sz w:val="22"/>
          <w:szCs w:val="22"/>
        </w:rPr>
        <w:t>業務</w:t>
      </w:r>
      <w:r w:rsidRPr="00502BD9">
        <w:rPr>
          <w:rFonts w:ascii="Times New Roman" w:eastAsia="ＭＳ 明朝" w:hAnsi="Times New Roman" w:cs="ＭＳ 明朝" w:hint="eastAsia"/>
          <w:color w:val="000000" w:themeColor="text1"/>
          <w:kern w:val="0"/>
          <w:sz w:val="22"/>
          <w:szCs w:val="22"/>
        </w:rPr>
        <w:t>前に係る受委託点呼を行ったときは、点呼の実施記録を行い、甲営業所と電磁的方法で共有しなければならない。なお、</w:t>
      </w:r>
      <w:r>
        <w:rPr>
          <w:rFonts w:ascii="Times New Roman" w:eastAsia="ＭＳ 明朝" w:hAnsi="Times New Roman" w:cs="ＭＳ 明朝" w:hint="eastAsia"/>
          <w:color w:val="000000" w:themeColor="text1"/>
          <w:kern w:val="0"/>
          <w:sz w:val="22"/>
          <w:szCs w:val="22"/>
        </w:rPr>
        <w:t>乙</w:t>
      </w:r>
      <w:r w:rsidRPr="00502BD9">
        <w:rPr>
          <w:rFonts w:ascii="Times New Roman" w:eastAsia="ＭＳ 明朝" w:hAnsi="Times New Roman" w:cs="ＭＳ 明朝" w:hint="eastAsia"/>
          <w:color w:val="000000" w:themeColor="text1"/>
          <w:kern w:val="0"/>
          <w:sz w:val="22"/>
          <w:szCs w:val="22"/>
        </w:rPr>
        <w:t>は当該電磁的記録を１年間保存しなければならない。</w:t>
      </w:r>
    </w:p>
    <w:p w14:paraId="4A151F66" w14:textId="77777777" w:rsidR="0030214E" w:rsidRPr="0099308E" w:rsidRDefault="0030214E" w:rsidP="0030214E">
      <w:pPr>
        <w:overflowPunct w:val="0"/>
        <w:ind w:left="242" w:hanging="242"/>
        <w:textAlignment w:val="baseline"/>
        <w:rPr>
          <w:rFonts w:ascii="ＭＳ 明朝" w:eastAsia="ＭＳ 明朝" w:hAnsi="Times New Roman"/>
          <w:color w:val="000000" w:themeColor="text1"/>
          <w:spacing w:val="2"/>
          <w:kern w:val="0"/>
          <w:sz w:val="22"/>
          <w:szCs w:val="22"/>
        </w:rPr>
      </w:pPr>
    </w:p>
    <w:p w14:paraId="2762696B" w14:textId="60D9EE42" w:rsidR="0030214E" w:rsidRPr="00502BD9" w:rsidRDefault="0030214E" w:rsidP="0030214E">
      <w:pPr>
        <w:overflowPunct w:val="0"/>
        <w:ind w:left="242" w:hanging="242"/>
        <w:textAlignment w:val="baseline"/>
        <w:rPr>
          <w:rFonts w:ascii="ＭＳ 明朝" w:eastAsia="ＭＳ 明朝" w:hAnsi="Times New Roman"/>
          <w:color w:val="000000" w:themeColor="text1"/>
          <w:spacing w:val="2"/>
          <w:kern w:val="0"/>
          <w:sz w:val="22"/>
          <w:szCs w:val="22"/>
        </w:rPr>
      </w:pPr>
      <w:r w:rsidRPr="00502BD9">
        <w:rPr>
          <w:rFonts w:ascii="Times New Roman" w:eastAsia="ＭＳ 明朝" w:hAnsi="Times New Roman" w:cs="ＭＳ 明朝" w:hint="eastAsia"/>
          <w:color w:val="000000" w:themeColor="text1"/>
          <w:kern w:val="0"/>
          <w:sz w:val="22"/>
          <w:szCs w:val="22"/>
        </w:rPr>
        <w:t xml:space="preserve">　（</w:t>
      </w:r>
      <w:r w:rsidR="009B1A69">
        <w:rPr>
          <w:rFonts w:ascii="Times New Roman" w:eastAsia="ＭＳ 明朝" w:hAnsi="Times New Roman" w:cs="ＭＳ 明朝" w:hint="eastAsia"/>
          <w:color w:val="000000" w:themeColor="text1"/>
          <w:kern w:val="0"/>
          <w:sz w:val="22"/>
          <w:szCs w:val="22"/>
        </w:rPr>
        <w:t>業務</w:t>
      </w:r>
      <w:r w:rsidRPr="00502BD9">
        <w:rPr>
          <w:rFonts w:ascii="Times New Roman" w:eastAsia="ＭＳ 明朝" w:hAnsi="Times New Roman" w:cs="ＭＳ 明朝" w:hint="eastAsia"/>
          <w:color w:val="000000" w:themeColor="text1"/>
          <w:kern w:val="0"/>
          <w:sz w:val="22"/>
          <w:szCs w:val="22"/>
        </w:rPr>
        <w:t>後点呼の実施方法）</w:t>
      </w:r>
    </w:p>
    <w:p w14:paraId="0572EDCA" w14:textId="7C1F6D14" w:rsidR="0030214E" w:rsidRPr="00502BD9" w:rsidRDefault="0030214E" w:rsidP="0030214E">
      <w:pPr>
        <w:overflowPunct w:val="0"/>
        <w:ind w:left="242" w:hanging="242"/>
        <w:textAlignment w:val="baseline"/>
        <w:rPr>
          <w:rFonts w:ascii="ＭＳ 明朝" w:eastAsia="ＭＳ 明朝" w:hAnsi="Times New Roman"/>
          <w:color w:val="000000" w:themeColor="text1"/>
          <w:spacing w:val="2"/>
          <w:kern w:val="0"/>
          <w:sz w:val="22"/>
          <w:szCs w:val="22"/>
        </w:rPr>
      </w:pPr>
      <w:r w:rsidRPr="00502BD9">
        <w:rPr>
          <w:rFonts w:ascii="Times New Roman" w:eastAsia="ＭＳ 明朝" w:hAnsi="Times New Roman" w:cs="ＭＳ 明朝" w:hint="eastAsia"/>
          <w:color w:val="000000" w:themeColor="text1"/>
          <w:kern w:val="0"/>
          <w:sz w:val="22"/>
          <w:szCs w:val="22"/>
        </w:rPr>
        <w:t xml:space="preserve">第８条　</w:t>
      </w:r>
      <w:r w:rsidR="009B1A69">
        <w:rPr>
          <w:rFonts w:ascii="Times New Roman" w:eastAsia="ＭＳ 明朝" w:hAnsi="Times New Roman" w:cs="ＭＳ 明朝" w:hint="eastAsia"/>
          <w:color w:val="000000" w:themeColor="text1"/>
          <w:kern w:val="0"/>
          <w:sz w:val="22"/>
          <w:szCs w:val="22"/>
        </w:rPr>
        <w:t>業務</w:t>
      </w:r>
      <w:r w:rsidRPr="00502BD9">
        <w:rPr>
          <w:rFonts w:ascii="Times New Roman" w:eastAsia="ＭＳ 明朝" w:hAnsi="Times New Roman" w:cs="ＭＳ 明朝" w:hint="eastAsia"/>
          <w:color w:val="000000" w:themeColor="text1"/>
          <w:kern w:val="0"/>
          <w:sz w:val="22"/>
          <w:szCs w:val="22"/>
        </w:rPr>
        <w:t>後に係る受委託点呼を受ける運転者は、当該</w:t>
      </w:r>
      <w:r w:rsidR="00AD27A6">
        <w:rPr>
          <w:rFonts w:ascii="Times New Roman" w:eastAsia="ＭＳ 明朝" w:hAnsi="Times New Roman" w:cs="ＭＳ 明朝" w:hint="eastAsia"/>
          <w:color w:val="000000" w:themeColor="text1"/>
          <w:kern w:val="0"/>
          <w:sz w:val="22"/>
          <w:szCs w:val="22"/>
        </w:rPr>
        <w:t>業務</w:t>
      </w:r>
      <w:r w:rsidRPr="00502BD9">
        <w:rPr>
          <w:rFonts w:ascii="Times New Roman" w:eastAsia="ＭＳ 明朝" w:hAnsi="Times New Roman" w:cs="ＭＳ 明朝" w:hint="eastAsia"/>
          <w:color w:val="000000" w:themeColor="text1"/>
          <w:kern w:val="0"/>
          <w:sz w:val="22"/>
          <w:szCs w:val="22"/>
        </w:rPr>
        <w:t>に係る事業用自動車、道路及び運行の状況等について、受委託点呼実施者に報告しなければならない。</w:t>
      </w:r>
    </w:p>
    <w:p w14:paraId="25190F8A" w14:textId="7124CEF3"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502BD9">
        <w:rPr>
          <w:rFonts w:ascii="Times New Roman" w:eastAsia="ＭＳ 明朝" w:hAnsi="Times New Roman" w:cs="ＭＳ 明朝" w:hint="eastAsia"/>
          <w:color w:val="000000" w:themeColor="text1"/>
          <w:kern w:val="0"/>
          <w:sz w:val="22"/>
          <w:szCs w:val="22"/>
        </w:rPr>
        <w:t>２　受委託点呼実施者は、</w:t>
      </w:r>
      <w:r w:rsidR="009B1A69">
        <w:rPr>
          <w:rFonts w:ascii="Times New Roman" w:eastAsia="ＭＳ 明朝" w:hAnsi="Times New Roman" w:cs="ＭＳ 明朝" w:hint="eastAsia"/>
          <w:color w:val="000000" w:themeColor="text1"/>
          <w:kern w:val="0"/>
          <w:sz w:val="22"/>
          <w:szCs w:val="22"/>
        </w:rPr>
        <w:t>業務</w:t>
      </w:r>
      <w:r w:rsidRPr="00502BD9">
        <w:rPr>
          <w:rFonts w:ascii="Times New Roman" w:eastAsia="ＭＳ 明朝" w:hAnsi="Times New Roman" w:cs="ＭＳ 明朝" w:hint="eastAsia"/>
          <w:color w:val="000000" w:themeColor="text1"/>
          <w:kern w:val="0"/>
          <w:sz w:val="22"/>
          <w:szCs w:val="22"/>
        </w:rPr>
        <w:t>後に係る受委託点呼を行ったときは、点呼の実施記録を行い、甲営業所と電磁</w:t>
      </w:r>
      <w:r w:rsidRPr="00796B72">
        <w:rPr>
          <w:rFonts w:ascii="Times New Roman" w:eastAsia="ＭＳ 明朝" w:hAnsi="Times New Roman" w:cs="ＭＳ 明朝" w:hint="eastAsia"/>
          <w:kern w:val="0"/>
          <w:sz w:val="22"/>
          <w:szCs w:val="22"/>
        </w:rPr>
        <w:t>的方法で共有しなければならない。なお、</w:t>
      </w:r>
      <w:r>
        <w:rPr>
          <w:rFonts w:ascii="Times New Roman" w:eastAsia="ＭＳ 明朝" w:hAnsi="Times New Roman" w:cs="ＭＳ 明朝" w:hint="eastAsia"/>
          <w:kern w:val="0"/>
          <w:sz w:val="22"/>
          <w:szCs w:val="22"/>
        </w:rPr>
        <w:t>乙</w:t>
      </w:r>
      <w:r w:rsidRPr="00796B72">
        <w:rPr>
          <w:rFonts w:ascii="Times New Roman" w:eastAsia="ＭＳ 明朝" w:hAnsi="Times New Roman" w:cs="ＭＳ 明朝" w:hint="eastAsia"/>
          <w:kern w:val="0"/>
          <w:sz w:val="22"/>
          <w:szCs w:val="22"/>
        </w:rPr>
        <w:t>は当該電磁的記録を１年間保存しなければならない。</w:t>
      </w:r>
    </w:p>
    <w:p w14:paraId="4D75DA9A"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w:t>
      </w:r>
    </w:p>
    <w:p w14:paraId="3D502C00"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（甲営業所の運行管理者による点呼の実施）</w:t>
      </w:r>
    </w:p>
    <w:p w14:paraId="47B4BE9C"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第９条　甲は、甲営業所の運行管理者による点呼が、受委託点呼の回数を含んだ甲営業所の総点呼回数の３分の１以上となるよう措置しなければならない。</w:t>
      </w:r>
    </w:p>
    <w:p w14:paraId="7C0152DD"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p>
    <w:p w14:paraId="59D4F393"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（契約の履行）</w:t>
      </w:r>
    </w:p>
    <w:p w14:paraId="59914204"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第１０条　本実施細目に定めがない場合及び疑義が生じた場合は、その都度甲及び乙が協議の上決定するものとする。</w:t>
      </w:r>
    </w:p>
    <w:p w14:paraId="349E77B5" w14:textId="77777777" w:rsidR="0030214E" w:rsidRPr="00796B72" w:rsidRDefault="0030214E" w:rsidP="0030214E">
      <w:pPr>
        <w:overflowPunct w:val="0"/>
        <w:ind w:left="242" w:hanging="242"/>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w:t>
      </w:r>
      <w:r w:rsidRPr="007C2960">
        <w:rPr>
          <w:rFonts w:ascii="ＭＳ 明朝" w:eastAsia="ＭＳ 明朝" w:hAnsi="Times New Roman"/>
          <w:kern w:val="0"/>
          <w:sz w:val="22"/>
          <w:szCs w:val="22"/>
        </w:rPr>
        <w:br w:type="page"/>
      </w:r>
      <w:r w:rsidRPr="00796B72">
        <w:rPr>
          <w:rFonts w:ascii="Times New Roman" w:eastAsia="ＭＳ 明朝" w:hAnsi="Times New Roman" w:cs="ＭＳ 明朝" w:hint="eastAsia"/>
          <w:kern w:val="0"/>
          <w:sz w:val="22"/>
          <w:szCs w:val="22"/>
        </w:rPr>
        <w:lastRenderedPageBreak/>
        <w:t>別表（参考としてご記入ください）</w:t>
      </w:r>
    </w:p>
    <w:p w14:paraId="3E6335F1" w14:textId="77777777" w:rsidR="0030214E" w:rsidRPr="00796B72" w:rsidRDefault="0030214E" w:rsidP="0030214E">
      <w:pPr>
        <w:overflowPunct w:val="0"/>
        <w:textAlignment w:val="baseline"/>
        <w:rPr>
          <w:rFonts w:ascii="ＭＳ 明朝" w:eastAsia="ＭＳ 明朝" w:hAnsi="Times New Roman"/>
          <w:spacing w:val="2"/>
          <w:kern w:val="0"/>
          <w:sz w:val="22"/>
          <w:szCs w:val="22"/>
        </w:rPr>
      </w:pPr>
    </w:p>
    <w:p w14:paraId="7F193A8F" w14:textId="77777777" w:rsidR="0030214E" w:rsidRPr="00796B72" w:rsidRDefault="0030214E" w:rsidP="0030214E">
      <w:pPr>
        <w:overflowPunct w:val="0"/>
        <w:textAlignment w:val="baseline"/>
        <w:rPr>
          <w:rFonts w:ascii="ＭＳ 明朝" w:eastAsia="ＭＳ 明朝" w:hAnsi="Times New Roman"/>
          <w:spacing w:val="2"/>
          <w:kern w:val="0"/>
          <w:sz w:val="22"/>
          <w:szCs w:val="22"/>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2430"/>
        <w:gridCol w:w="2186"/>
      </w:tblGrid>
      <w:tr w:rsidR="0030214E" w:rsidRPr="007C2960" w14:paraId="7BF87E12" w14:textId="77777777" w:rsidTr="00180A10">
        <w:tc>
          <w:tcPr>
            <w:tcW w:w="3402" w:type="dxa"/>
            <w:vMerge w:val="restart"/>
            <w:tcBorders>
              <w:top w:val="single" w:sz="4" w:space="0" w:color="000000"/>
              <w:left w:val="single" w:sz="4" w:space="0" w:color="000000"/>
              <w:right w:val="single" w:sz="4" w:space="0" w:color="000000"/>
            </w:tcBorders>
          </w:tcPr>
          <w:p w14:paraId="05E88241"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受委託点呼実施者の数</w:t>
            </w:r>
          </w:p>
          <w:p w14:paraId="43D9A64B"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0FCD6B4F"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 xml:space="preserve">　運行管理者</w:t>
            </w:r>
          </w:p>
        </w:tc>
        <w:tc>
          <w:tcPr>
            <w:tcW w:w="2186" w:type="dxa"/>
            <w:tcBorders>
              <w:top w:val="single" w:sz="4" w:space="0" w:color="000000"/>
              <w:left w:val="single" w:sz="4" w:space="0" w:color="000000"/>
              <w:bottom w:val="single" w:sz="4" w:space="0" w:color="000000"/>
              <w:right w:val="single" w:sz="4" w:space="0" w:color="000000"/>
            </w:tcBorders>
          </w:tcPr>
          <w:p w14:paraId="569A63EE"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○人</w:t>
            </w:r>
          </w:p>
        </w:tc>
      </w:tr>
      <w:tr w:rsidR="0030214E" w:rsidRPr="007C2960" w14:paraId="7B727E1A" w14:textId="77777777" w:rsidTr="00180A10">
        <w:tc>
          <w:tcPr>
            <w:tcW w:w="3402" w:type="dxa"/>
            <w:vMerge/>
            <w:tcBorders>
              <w:left w:val="single" w:sz="4" w:space="0" w:color="000000"/>
              <w:bottom w:val="single" w:sz="4" w:space="0" w:color="000000"/>
              <w:right w:val="single" w:sz="4" w:space="0" w:color="000000"/>
            </w:tcBorders>
          </w:tcPr>
          <w:p w14:paraId="070965DD" w14:textId="77777777" w:rsidR="0030214E" w:rsidRPr="00796B72" w:rsidRDefault="0030214E" w:rsidP="00180A10">
            <w:pPr>
              <w:autoSpaceDE w:val="0"/>
              <w:autoSpaceDN w:val="0"/>
              <w:adjustRightInd w:val="0"/>
              <w:jc w:val="left"/>
              <w:rPr>
                <w:rFonts w:ascii="ＭＳ 明朝" w:eastAsia="ＭＳ 明朝" w:hAnsi="Times New Roman"/>
                <w:spacing w:val="2"/>
                <w:kern w:val="0"/>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0E95835D"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 xml:space="preserve">　補助者</w:t>
            </w:r>
          </w:p>
        </w:tc>
        <w:tc>
          <w:tcPr>
            <w:tcW w:w="2186" w:type="dxa"/>
            <w:tcBorders>
              <w:top w:val="single" w:sz="4" w:space="0" w:color="000000"/>
              <w:left w:val="single" w:sz="4" w:space="0" w:color="000000"/>
              <w:bottom w:val="single" w:sz="4" w:space="0" w:color="000000"/>
              <w:right w:val="single" w:sz="4" w:space="0" w:color="000000"/>
            </w:tcBorders>
          </w:tcPr>
          <w:p w14:paraId="18DD437B"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○人</w:t>
            </w:r>
          </w:p>
        </w:tc>
      </w:tr>
      <w:tr w:rsidR="0030214E" w:rsidRPr="007C2960" w14:paraId="50894EDC" w14:textId="77777777" w:rsidTr="00180A10">
        <w:tc>
          <w:tcPr>
            <w:tcW w:w="5832" w:type="dxa"/>
            <w:gridSpan w:val="2"/>
            <w:tcBorders>
              <w:top w:val="single" w:sz="4" w:space="0" w:color="000000"/>
              <w:left w:val="single" w:sz="4" w:space="0" w:color="000000"/>
              <w:bottom w:val="single" w:sz="4" w:space="0" w:color="000000"/>
              <w:right w:val="single" w:sz="4" w:space="0" w:color="000000"/>
            </w:tcBorders>
          </w:tcPr>
          <w:p w14:paraId="725CA307"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受委託業務の対象とする運転者等の数</w:t>
            </w:r>
          </w:p>
        </w:tc>
        <w:tc>
          <w:tcPr>
            <w:tcW w:w="2186" w:type="dxa"/>
            <w:tcBorders>
              <w:top w:val="single" w:sz="4" w:space="0" w:color="000000"/>
              <w:left w:val="single" w:sz="4" w:space="0" w:color="000000"/>
              <w:bottom w:val="single" w:sz="4" w:space="0" w:color="000000"/>
              <w:right w:val="single" w:sz="4" w:space="0" w:color="000000"/>
            </w:tcBorders>
          </w:tcPr>
          <w:p w14:paraId="66E73FD9"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○人</w:t>
            </w:r>
          </w:p>
        </w:tc>
      </w:tr>
      <w:tr w:rsidR="0030214E" w:rsidRPr="007C2960" w14:paraId="196507A6" w14:textId="77777777" w:rsidTr="00180A10">
        <w:tc>
          <w:tcPr>
            <w:tcW w:w="5832" w:type="dxa"/>
            <w:gridSpan w:val="2"/>
            <w:tcBorders>
              <w:top w:val="single" w:sz="4" w:space="0" w:color="000000"/>
              <w:left w:val="single" w:sz="4" w:space="0" w:color="000000"/>
              <w:bottom w:val="single" w:sz="4" w:space="0" w:color="000000"/>
              <w:right w:val="single" w:sz="4" w:space="0" w:color="000000"/>
            </w:tcBorders>
          </w:tcPr>
          <w:p w14:paraId="3EA31E65"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kern w:val="0"/>
                <w:sz w:val="22"/>
                <w:szCs w:val="22"/>
              </w:rPr>
              <w:t xml:space="preserve">   </w:t>
            </w:r>
            <w:r w:rsidRPr="00796B72">
              <w:rPr>
                <w:rFonts w:ascii="Times New Roman" w:eastAsia="ＭＳ 明朝" w:hAnsi="Times New Roman" w:cs="ＭＳ 明朝" w:hint="eastAsia"/>
                <w:kern w:val="0"/>
                <w:sz w:val="22"/>
                <w:szCs w:val="22"/>
              </w:rPr>
              <w:t>受委託業務の対象とする事業用自動車の数</w:t>
            </w:r>
          </w:p>
        </w:tc>
        <w:tc>
          <w:tcPr>
            <w:tcW w:w="2186" w:type="dxa"/>
            <w:tcBorders>
              <w:top w:val="single" w:sz="4" w:space="0" w:color="000000"/>
              <w:left w:val="single" w:sz="4" w:space="0" w:color="000000"/>
              <w:bottom w:val="single" w:sz="4" w:space="0" w:color="000000"/>
              <w:right w:val="single" w:sz="4" w:space="0" w:color="000000"/>
            </w:tcBorders>
          </w:tcPr>
          <w:p w14:paraId="12D1E5AE" w14:textId="77777777" w:rsidR="0030214E" w:rsidRPr="00796B72" w:rsidRDefault="0030214E" w:rsidP="00180A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 w:val="22"/>
                <w:szCs w:val="22"/>
              </w:rPr>
            </w:pPr>
            <w:r w:rsidRPr="00796B72">
              <w:rPr>
                <w:rFonts w:ascii="Times New Roman" w:eastAsia="ＭＳ 明朝" w:hAnsi="Times New Roman" w:cs="ＭＳ 明朝" w:hint="eastAsia"/>
                <w:kern w:val="0"/>
                <w:sz w:val="22"/>
                <w:szCs w:val="22"/>
              </w:rPr>
              <w:t xml:space="preserve">　　　○台</w:t>
            </w:r>
          </w:p>
        </w:tc>
      </w:tr>
      <w:tr w:rsidR="0030214E" w:rsidRPr="007C2960" w14:paraId="5B364D3A" w14:textId="77777777" w:rsidTr="00180A10">
        <w:tc>
          <w:tcPr>
            <w:tcW w:w="5832" w:type="dxa"/>
            <w:gridSpan w:val="2"/>
            <w:tcBorders>
              <w:top w:val="single" w:sz="4" w:space="0" w:color="000000"/>
              <w:left w:val="single" w:sz="4" w:space="0" w:color="000000"/>
              <w:bottom w:val="single" w:sz="4" w:space="0" w:color="000000"/>
              <w:right w:val="single" w:sz="4" w:space="0" w:color="000000"/>
            </w:tcBorders>
          </w:tcPr>
          <w:p w14:paraId="53E33110" w14:textId="77777777" w:rsidR="0030214E" w:rsidRPr="00796B72" w:rsidRDefault="0030214E" w:rsidP="00180A10">
            <w:pPr>
              <w:suppressAutoHyphens/>
              <w:kinsoku w:val="0"/>
              <w:wordWrap w:val="0"/>
              <w:overflowPunct w:val="0"/>
              <w:autoSpaceDE w:val="0"/>
              <w:autoSpaceDN w:val="0"/>
              <w:adjustRightInd w:val="0"/>
              <w:spacing w:line="336" w:lineRule="atLeast"/>
              <w:ind w:firstLineChars="100" w:firstLine="220"/>
              <w:jc w:val="left"/>
              <w:textAlignment w:val="baseline"/>
              <w:rPr>
                <w:rFonts w:ascii="Times New Roman" w:eastAsia="ＭＳ 明朝" w:hAnsi="Times New Roman"/>
                <w:kern w:val="0"/>
                <w:sz w:val="22"/>
                <w:szCs w:val="22"/>
              </w:rPr>
            </w:pPr>
            <w:r w:rsidRPr="00796B72">
              <w:rPr>
                <w:rFonts w:ascii="Times New Roman" w:eastAsia="ＭＳ 明朝" w:hAnsi="Times New Roman" w:hint="eastAsia"/>
                <w:kern w:val="0"/>
                <w:sz w:val="22"/>
                <w:szCs w:val="22"/>
              </w:rPr>
              <w:t>乙営業所の事業用自動車の台数</w:t>
            </w:r>
          </w:p>
        </w:tc>
        <w:tc>
          <w:tcPr>
            <w:tcW w:w="2186" w:type="dxa"/>
            <w:tcBorders>
              <w:top w:val="single" w:sz="4" w:space="0" w:color="000000"/>
              <w:left w:val="single" w:sz="4" w:space="0" w:color="000000"/>
              <w:bottom w:val="single" w:sz="4" w:space="0" w:color="000000"/>
              <w:right w:val="single" w:sz="4" w:space="0" w:color="000000"/>
            </w:tcBorders>
          </w:tcPr>
          <w:p w14:paraId="4DDE10C6" w14:textId="77777777" w:rsidR="0030214E" w:rsidRPr="00796B72" w:rsidRDefault="0030214E" w:rsidP="00180A10">
            <w:pPr>
              <w:suppressAutoHyphens/>
              <w:kinsoku w:val="0"/>
              <w:overflowPunct w:val="0"/>
              <w:autoSpaceDE w:val="0"/>
              <w:autoSpaceDN w:val="0"/>
              <w:adjustRightInd w:val="0"/>
              <w:spacing w:line="336" w:lineRule="atLeast"/>
              <w:ind w:firstLineChars="300" w:firstLine="660"/>
              <w:textAlignment w:val="baseline"/>
              <w:rPr>
                <w:rFonts w:ascii="Times New Roman" w:eastAsia="ＭＳ 明朝" w:hAnsi="Times New Roman" w:cs="ＭＳ 明朝"/>
                <w:kern w:val="0"/>
                <w:sz w:val="22"/>
                <w:szCs w:val="22"/>
              </w:rPr>
            </w:pPr>
            <w:r w:rsidRPr="00796B72">
              <w:rPr>
                <w:rFonts w:ascii="Times New Roman" w:eastAsia="ＭＳ 明朝" w:hAnsi="Times New Roman" w:cs="ＭＳ 明朝" w:hint="eastAsia"/>
                <w:kern w:val="0"/>
                <w:sz w:val="22"/>
                <w:szCs w:val="22"/>
              </w:rPr>
              <w:t>○台</w:t>
            </w:r>
          </w:p>
        </w:tc>
      </w:tr>
    </w:tbl>
    <w:p w14:paraId="4D3D86FB" w14:textId="77777777" w:rsidR="0030214E" w:rsidRPr="007C2960" w:rsidRDefault="0030214E" w:rsidP="0030214E">
      <w:pPr>
        <w:rPr>
          <w:sz w:val="22"/>
          <w:szCs w:val="22"/>
        </w:rPr>
      </w:pPr>
    </w:p>
    <w:p w14:paraId="6C19F7CA" w14:textId="31CD65CB" w:rsidR="0030214E" w:rsidRDefault="0030214E">
      <w:pPr>
        <w:widowControl/>
        <w:jc w:val="left"/>
        <w:rPr>
          <w:rFonts w:asciiTheme="minorEastAsia" w:hAnsiTheme="minorEastAsia"/>
          <w:sz w:val="22"/>
          <w:szCs w:val="24"/>
        </w:rPr>
      </w:pPr>
      <w:r>
        <w:rPr>
          <w:rFonts w:asciiTheme="minorEastAsia" w:hAnsiTheme="minorEastAsia"/>
          <w:sz w:val="22"/>
          <w:szCs w:val="24"/>
        </w:rPr>
        <w:br w:type="page"/>
      </w:r>
    </w:p>
    <w:p w14:paraId="2FC6EF3E" w14:textId="77777777" w:rsidR="0030214E" w:rsidRDefault="0030214E" w:rsidP="0090685E">
      <w:pPr>
        <w:widowControl/>
        <w:jc w:val="left"/>
        <w:rPr>
          <w:rFonts w:asciiTheme="minorEastAsia" w:hAnsiTheme="minorEastAsia"/>
          <w:sz w:val="22"/>
          <w:szCs w:val="24"/>
        </w:rPr>
      </w:pPr>
    </w:p>
    <w:p w14:paraId="5CBE8A43" w14:textId="44780D4C" w:rsidR="00263F3E" w:rsidRDefault="00263F3E" w:rsidP="00263F3E">
      <w:pPr>
        <w:overflowPunct w:val="0"/>
        <w:jc w:val="right"/>
        <w:textAlignment w:val="baseline"/>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別添</w:t>
      </w:r>
      <w:r w:rsidR="004D12B8">
        <w:rPr>
          <w:rFonts w:asciiTheme="majorEastAsia" w:eastAsiaTheme="majorEastAsia" w:hAnsiTheme="majorEastAsia" w:hint="eastAsia"/>
          <w:sz w:val="24"/>
          <w:szCs w:val="24"/>
          <w:bdr w:val="single" w:sz="4" w:space="0" w:color="auto"/>
        </w:rPr>
        <w:t>５</w:t>
      </w:r>
    </w:p>
    <w:p w14:paraId="1B7016AC" w14:textId="39B287FD" w:rsidR="004D12B8" w:rsidRDefault="00263F3E" w:rsidP="0090685E">
      <w:pPr>
        <w:widowControl/>
        <w:ind w:left="843" w:hangingChars="300" w:hanging="843"/>
        <w:jc w:val="center"/>
        <w:rPr>
          <w:rFonts w:asciiTheme="majorEastAsia" w:eastAsiaTheme="majorEastAsia" w:hAnsiTheme="majorEastAsia"/>
          <w:spacing w:val="2"/>
          <w:kern w:val="0"/>
          <w:szCs w:val="21"/>
        </w:rPr>
      </w:pPr>
      <w:r>
        <w:rPr>
          <w:rFonts w:asciiTheme="majorEastAsia" w:eastAsiaTheme="majorEastAsia" w:hAnsiTheme="majorEastAsia" w:hint="eastAsia"/>
          <w:b/>
          <w:sz w:val="28"/>
          <w:szCs w:val="28"/>
        </w:rPr>
        <w:t>自己点検表</w:t>
      </w:r>
    </w:p>
    <w:p w14:paraId="36229542" w14:textId="77777777" w:rsidR="004D12B8" w:rsidRDefault="004D12B8" w:rsidP="004D12B8">
      <w:pPr>
        <w:overflowPunct w:val="0"/>
        <w:textAlignment w:val="baseline"/>
        <w:rPr>
          <w:rFonts w:asciiTheme="majorEastAsia" w:eastAsiaTheme="majorEastAsia" w:hAnsiTheme="majorEastAsia"/>
          <w:b/>
          <w:spacing w:val="2"/>
          <w:kern w:val="0"/>
          <w:szCs w:val="21"/>
        </w:rPr>
      </w:pPr>
      <w:r>
        <w:rPr>
          <w:rFonts w:asciiTheme="majorEastAsia" w:eastAsiaTheme="majorEastAsia" w:hAnsiTheme="majorEastAsia"/>
          <w:spacing w:val="2"/>
          <w:kern w:val="0"/>
          <w:szCs w:val="21"/>
        </w:rPr>
        <w:tab/>
      </w:r>
      <w:r>
        <w:rPr>
          <w:rFonts w:asciiTheme="majorEastAsia" w:eastAsiaTheme="majorEastAsia" w:hAnsiTheme="majorEastAsia"/>
          <w:spacing w:val="2"/>
          <w:kern w:val="0"/>
          <w:szCs w:val="21"/>
        </w:rPr>
        <w:tab/>
      </w:r>
      <w:r>
        <w:rPr>
          <w:rFonts w:asciiTheme="majorEastAsia" w:eastAsiaTheme="majorEastAsia" w:hAnsiTheme="majorEastAsia"/>
          <w:b/>
          <w:spacing w:val="2"/>
          <w:kern w:val="0"/>
          <w:szCs w:val="21"/>
        </w:rPr>
        <w:tab/>
      </w:r>
      <w:r>
        <w:rPr>
          <w:rFonts w:asciiTheme="majorEastAsia" w:eastAsiaTheme="majorEastAsia" w:hAnsiTheme="majorEastAsia" w:hint="eastAsia"/>
          <w:b/>
          <w:spacing w:val="2"/>
          <w:kern w:val="0"/>
          <w:szCs w:val="21"/>
        </w:rPr>
        <w:t>＜委託者＞</w:t>
      </w:r>
    </w:p>
    <w:p w14:paraId="67C4D778"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rPr>
        <w:t xml:space="preserve">　　　　　　　　　　　　</w:t>
      </w:r>
      <w:r w:rsidRPr="004D12B8">
        <w:rPr>
          <w:rFonts w:asciiTheme="majorEastAsia" w:eastAsiaTheme="majorEastAsia" w:hAnsiTheme="majorEastAsia" w:cs="ＭＳ 明朝" w:hint="eastAsia"/>
          <w:spacing w:val="420"/>
          <w:kern w:val="0"/>
          <w:szCs w:val="21"/>
          <w:u w:val="single" w:color="000000"/>
          <w:fitText w:val="1260" w:id="-961812224"/>
        </w:rPr>
        <w:t>住</w:t>
      </w:r>
      <w:r w:rsidRPr="004D12B8">
        <w:rPr>
          <w:rFonts w:asciiTheme="majorEastAsia" w:eastAsiaTheme="majorEastAsia" w:hAnsiTheme="majorEastAsia" w:cs="ＭＳ 明朝" w:hint="eastAsia"/>
          <w:kern w:val="0"/>
          <w:szCs w:val="21"/>
          <w:u w:val="single" w:color="000000"/>
          <w:fitText w:val="1260" w:id="-961812224"/>
        </w:rPr>
        <w:t>所</w:t>
      </w:r>
      <w:r>
        <w:rPr>
          <w:rFonts w:asciiTheme="majorEastAsia" w:eastAsiaTheme="majorEastAsia" w:hAnsiTheme="majorEastAsia" w:cs="ＭＳ 明朝" w:hint="eastAsia"/>
          <w:kern w:val="0"/>
          <w:szCs w:val="21"/>
          <w:u w:val="single" w:color="000000"/>
        </w:rPr>
        <w:t xml:space="preserve">　　　　　　　　　　　　　　　　　　　　　　　　　</w:t>
      </w:r>
    </w:p>
    <w:p w14:paraId="058B1647"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hint="eastAsia"/>
          <w:kern w:val="0"/>
          <w:szCs w:val="21"/>
          <w:u w:val="single" w:color="000000"/>
        </w:rPr>
        <w:t xml:space="preserve">氏名又は名称　　　　　　　　　　　　　　　　　　　　　　　　　</w:t>
      </w:r>
    </w:p>
    <w:p w14:paraId="43E242B0"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hint="eastAsia"/>
          <w:kern w:val="0"/>
          <w:szCs w:val="21"/>
        </w:rPr>
        <w:t xml:space="preserve">　　　　</w:t>
      </w:r>
      <w:r w:rsidRPr="004D12B8">
        <w:rPr>
          <w:rFonts w:asciiTheme="majorEastAsia" w:eastAsiaTheme="majorEastAsia" w:hAnsiTheme="majorEastAsia" w:cs="ＭＳ 明朝" w:hint="eastAsia"/>
          <w:spacing w:val="26"/>
          <w:kern w:val="0"/>
          <w:szCs w:val="21"/>
          <w:u w:val="single"/>
          <w:fitText w:val="1260" w:id="-961812223"/>
        </w:rPr>
        <w:t>代表者氏</w:t>
      </w:r>
      <w:r w:rsidRPr="004D12B8">
        <w:rPr>
          <w:rFonts w:asciiTheme="majorEastAsia" w:eastAsiaTheme="majorEastAsia" w:hAnsiTheme="majorEastAsia" w:cs="ＭＳ 明朝" w:hint="eastAsia"/>
          <w:spacing w:val="1"/>
          <w:kern w:val="0"/>
          <w:szCs w:val="21"/>
          <w:u w:val="single"/>
          <w:fitText w:val="1260" w:id="-961812223"/>
        </w:rPr>
        <w:t>名</w:t>
      </w:r>
      <w:r>
        <w:rPr>
          <w:rFonts w:asciiTheme="majorEastAsia" w:eastAsiaTheme="majorEastAsia" w:hAnsiTheme="majorEastAsia" w:cs="ＭＳ 明朝" w:hint="eastAsia"/>
          <w:kern w:val="0"/>
          <w:szCs w:val="21"/>
          <w:u w:val="single"/>
        </w:rPr>
        <w:t xml:space="preserve">　　　　　　　　　　　　　　　　　　　　　　　　　　</w:t>
      </w:r>
    </w:p>
    <w:p w14:paraId="5A2529CF"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rPr>
      </w:pPr>
      <w:r w:rsidRPr="004D12B8">
        <w:rPr>
          <w:rFonts w:asciiTheme="majorEastAsia" w:eastAsiaTheme="majorEastAsia" w:hAnsiTheme="majorEastAsia" w:hint="eastAsia"/>
          <w:spacing w:val="26"/>
          <w:kern w:val="0"/>
          <w:szCs w:val="21"/>
          <w:u w:val="single" w:color="000000"/>
          <w:fitText w:val="1260" w:id="-961812222"/>
        </w:rPr>
        <w:t>担当者氏</w:t>
      </w:r>
      <w:r w:rsidRPr="004D12B8">
        <w:rPr>
          <w:rFonts w:asciiTheme="majorEastAsia" w:eastAsiaTheme="majorEastAsia" w:hAnsiTheme="majorEastAsia" w:hint="eastAsia"/>
          <w:spacing w:val="1"/>
          <w:kern w:val="0"/>
          <w:szCs w:val="21"/>
          <w:u w:val="single" w:color="000000"/>
          <w:fitText w:val="1260" w:id="-961812222"/>
        </w:rPr>
        <w:t>名</w:t>
      </w:r>
      <w:r>
        <w:rPr>
          <w:rFonts w:asciiTheme="majorEastAsia" w:eastAsiaTheme="majorEastAsia" w:hAnsiTheme="majorEastAsia"/>
          <w:kern w:val="0"/>
          <w:szCs w:val="21"/>
          <w:u w:val="single" w:color="000000"/>
        </w:rPr>
        <w:t xml:space="preserve"> </w:t>
      </w:r>
      <w:r>
        <w:rPr>
          <w:rFonts w:asciiTheme="majorEastAsia" w:eastAsiaTheme="majorEastAsia" w:hAnsiTheme="majorEastAsia" w:cs="ＭＳ 明朝" w:hint="eastAsia"/>
          <w:kern w:val="0"/>
          <w:szCs w:val="21"/>
          <w:u w:val="single"/>
        </w:rPr>
        <w:t xml:space="preserve">　　　　　　　　　　　　　　　　　　　　　　　　　</w:t>
      </w:r>
    </w:p>
    <w:p w14:paraId="5EC1DC2A"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lang w:eastAsia="zh-TW"/>
        </w:rPr>
      </w:pPr>
      <w:r>
        <w:rPr>
          <w:rFonts w:asciiTheme="majorEastAsia" w:eastAsiaTheme="majorEastAsia" w:hAnsiTheme="majorEastAsia" w:cs="ＭＳ 明朝" w:hint="eastAsia"/>
          <w:kern w:val="0"/>
          <w:szCs w:val="21"/>
          <w:u w:val="single" w:color="000000"/>
          <w:lang w:eastAsia="zh-TW"/>
        </w:rPr>
        <w:t xml:space="preserve">担当者連絡先　</w:t>
      </w:r>
      <w:r w:rsidRPr="004D12B8">
        <w:rPr>
          <w:rFonts w:asciiTheme="majorEastAsia" w:eastAsiaTheme="majorEastAsia" w:hAnsiTheme="majorEastAsia" w:cs="ＭＳ 明朝" w:hint="eastAsia"/>
          <w:w w:val="95"/>
          <w:kern w:val="0"/>
          <w:szCs w:val="21"/>
          <w:u w:val="single" w:color="000000"/>
          <w:fitText w:val="840" w:id="-961812221"/>
          <w:lang w:eastAsia="zh-TW"/>
        </w:rPr>
        <w:t>電話番</w:t>
      </w:r>
      <w:r w:rsidRPr="004D12B8">
        <w:rPr>
          <w:rFonts w:asciiTheme="majorEastAsia" w:eastAsiaTheme="majorEastAsia" w:hAnsiTheme="majorEastAsia" w:cs="ＭＳ 明朝" w:hint="eastAsia"/>
          <w:spacing w:val="20"/>
          <w:w w:val="95"/>
          <w:kern w:val="0"/>
          <w:szCs w:val="21"/>
          <w:u w:val="single" w:color="000000"/>
          <w:fitText w:val="840" w:id="-961812221"/>
          <w:lang w:eastAsia="zh-TW"/>
        </w:rPr>
        <w:t>号</w:t>
      </w:r>
      <w:r>
        <w:rPr>
          <w:rFonts w:asciiTheme="majorEastAsia" w:eastAsiaTheme="majorEastAsia" w:hAnsiTheme="majorEastAsia" w:cs="ＭＳ 明朝" w:hint="eastAsia"/>
          <w:kern w:val="0"/>
          <w:szCs w:val="21"/>
          <w:u w:val="single" w:color="000000"/>
          <w:lang w:eastAsia="zh-TW"/>
        </w:rPr>
        <w:t xml:space="preserve">　　　　　　　　　　　　　　　　　　　　　</w:t>
      </w:r>
    </w:p>
    <w:p w14:paraId="4E281BA9" w14:textId="77777777" w:rsidR="004D12B8" w:rsidRPr="0032135C" w:rsidRDefault="004D12B8" w:rsidP="004D12B8">
      <w:pPr>
        <w:overflowPunct w:val="0"/>
        <w:ind w:left="2520" w:firstLineChars="600" w:firstLine="126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u w:val="single" w:color="000000"/>
          <w:lang w:eastAsia="zh-TW"/>
        </w:rPr>
        <w:t xml:space="preserve">　</w:t>
      </w:r>
      <w:r w:rsidRPr="004D12B8">
        <w:rPr>
          <w:rFonts w:asciiTheme="majorEastAsia" w:eastAsiaTheme="majorEastAsia" w:hAnsiTheme="majorEastAsia" w:cs="ＭＳ 明朝"/>
          <w:spacing w:val="8"/>
          <w:kern w:val="0"/>
          <w:szCs w:val="21"/>
          <w:u w:val="single" w:color="000000"/>
          <w:fitText w:val="840" w:id="-961812220"/>
        </w:rPr>
        <w:t>Eメー</w:t>
      </w:r>
      <w:r w:rsidRPr="004D12B8">
        <w:rPr>
          <w:rFonts w:asciiTheme="majorEastAsia" w:eastAsiaTheme="majorEastAsia" w:hAnsiTheme="majorEastAsia" w:cs="ＭＳ 明朝" w:hint="eastAsia"/>
          <w:spacing w:val="1"/>
          <w:kern w:val="0"/>
          <w:szCs w:val="21"/>
          <w:u w:val="single" w:color="000000"/>
          <w:fitText w:val="840" w:id="-961812220"/>
        </w:rPr>
        <w:t>ル</w:t>
      </w:r>
      <w:r>
        <w:rPr>
          <w:rFonts w:asciiTheme="majorEastAsia" w:eastAsiaTheme="majorEastAsia" w:hAnsiTheme="majorEastAsia" w:cs="ＭＳ 明朝" w:hint="eastAsia"/>
          <w:kern w:val="0"/>
          <w:szCs w:val="21"/>
          <w:u w:val="single" w:color="000000"/>
        </w:rPr>
        <w:t xml:space="preserve">　　　　　　　　　　　　　　　　　　　　　</w:t>
      </w:r>
    </w:p>
    <w:p w14:paraId="73BA0B84" w14:textId="77777777" w:rsidR="004D12B8" w:rsidRDefault="004D12B8" w:rsidP="004D12B8">
      <w:pPr>
        <w:overflowPunct w:val="0"/>
        <w:ind w:left="1680" w:firstLine="840"/>
        <w:textAlignment w:val="baseline"/>
        <w:rPr>
          <w:rFonts w:asciiTheme="majorEastAsia" w:eastAsiaTheme="majorEastAsia" w:hAnsiTheme="majorEastAsia"/>
          <w:b/>
          <w:spacing w:val="2"/>
          <w:kern w:val="0"/>
          <w:szCs w:val="21"/>
          <w:lang w:eastAsia="zh-TW"/>
        </w:rPr>
      </w:pPr>
      <w:r>
        <w:rPr>
          <w:rFonts w:asciiTheme="majorEastAsia" w:eastAsiaTheme="majorEastAsia" w:hAnsiTheme="majorEastAsia" w:hint="eastAsia"/>
          <w:b/>
          <w:spacing w:val="2"/>
          <w:kern w:val="0"/>
          <w:szCs w:val="21"/>
          <w:lang w:eastAsia="zh-TW"/>
        </w:rPr>
        <w:t>＜受託者＞</w:t>
      </w:r>
    </w:p>
    <w:p w14:paraId="4358C116" w14:textId="77777777" w:rsidR="004D12B8" w:rsidRDefault="004D12B8" w:rsidP="004D12B8">
      <w:pPr>
        <w:overflowPunct w:val="0"/>
        <w:textAlignment w:val="baseline"/>
        <w:rPr>
          <w:rFonts w:asciiTheme="majorEastAsia" w:eastAsiaTheme="majorEastAsia" w:hAnsiTheme="majorEastAsia"/>
          <w:spacing w:val="2"/>
          <w:kern w:val="0"/>
          <w:szCs w:val="21"/>
          <w:u w:val="single"/>
          <w:lang w:eastAsia="zh-TW"/>
        </w:rPr>
      </w:pPr>
      <w:r>
        <w:rPr>
          <w:rFonts w:asciiTheme="majorEastAsia" w:eastAsiaTheme="majorEastAsia" w:hAnsiTheme="majorEastAsia" w:cs="ＭＳ 明朝" w:hint="eastAsia"/>
          <w:kern w:val="0"/>
          <w:szCs w:val="21"/>
          <w:lang w:eastAsia="zh-TW"/>
        </w:rPr>
        <w:t xml:space="preserve">　　　　　　　　　　　　</w:t>
      </w:r>
      <w:r w:rsidRPr="004D12B8">
        <w:rPr>
          <w:rFonts w:asciiTheme="majorEastAsia" w:eastAsiaTheme="majorEastAsia" w:hAnsiTheme="majorEastAsia" w:cs="ＭＳ 明朝" w:hint="eastAsia"/>
          <w:spacing w:val="420"/>
          <w:kern w:val="0"/>
          <w:szCs w:val="21"/>
          <w:u w:val="single" w:color="000000"/>
          <w:fitText w:val="1260" w:id="-961812219"/>
          <w:lang w:eastAsia="zh-TW"/>
        </w:rPr>
        <w:t>住</w:t>
      </w:r>
      <w:r w:rsidRPr="004D12B8">
        <w:rPr>
          <w:rFonts w:asciiTheme="majorEastAsia" w:eastAsiaTheme="majorEastAsia" w:hAnsiTheme="majorEastAsia" w:cs="ＭＳ 明朝" w:hint="eastAsia"/>
          <w:kern w:val="0"/>
          <w:szCs w:val="21"/>
          <w:u w:val="single" w:color="000000"/>
          <w:fitText w:val="1260" w:id="-961812219"/>
          <w:lang w:eastAsia="zh-TW"/>
        </w:rPr>
        <w:t>所</w:t>
      </w:r>
      <w:r>
        <w:rPr>
          <w:rFonts w:asciiTheme="majorEastAsia" w:eastAsiaTheme="majorEastAsia" w:hAnsiTheme="majorEastAsia" w:cs="ＭＳ 明朝" w:hint="eastAsia"/>
          <w:kern w:val="0"/>
          <w:szCs w:val="21"/>
          <w:u w:val="single" w:color="000000"/>
          <w:lang w:eastAsia="zh-TW"/>
        </w:rPr>
        <w:t xml:space="preserve">　　　　　　　　　　　　　　　　　　　　　　　　　</w:t>
      </w:r>
    </w:p>
    <w:p w14:paraId="3EF445D4" w14:textId="77777777" w:rsidR="004D12B8" w:rsidRDefault="004D12B8" w:rsidP="004D12B8">
      <w:pPr>
        <w:overflowPunct w:val="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kern w:val="0"/>
          <w:szCs w:val="21"/>
          <w:lang w:eastAsia="zh-TW"/>
        </w:rPr>
        <w:tab/>
      </w:r>
      <w:r>
        <w:rPr>
          <w:rFonts w:asciiTheme="majorEastAsia" w:eastAsiaTheme="majorEastAsia" w:hAnsiTheme="majorEastAsia" w:cs="ＭＳ 明朝" w:hint="eastAsia"/>
          <w:kern w:val="0"/>
          <w:szCs w:val="21"/>
          <w:u w:val="single" w:color="000000"/>
        </w:rPr>
        <w:t xml:space="preserve">氏名又は名称　　　　　　　　　　　　　　　　　　　　　　　　　</w:t>
      </w:r>
    </w:p>
    <w:p w14:paraId="3C27B1E1" w14:textId="77777777" w:rsidR="004D12B8" w:rsidRDefault="004D12B8" w:rsidP="004D12B8">
      <w:pPr>
        <w:overflowPunct w:val="0"/>
        <w:textAlignment w:val="baseline"/>
        <w:rPr>
          <w:rFonts w:asciiTheme="majorEastAsia" w:eastAsiaTheme="majorEastAsia" w:hAnsiTheme="majorEastAsia" w:cs="ＭＳ 明朝"/>
          <w:kern w:val="0"/>
          <w:szCs w:val="21"/>
          <w:u w:val="single" w:color="000000"/>
        </w:rPr>
      </w:pP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Pr>
          <w:rFonts w:asciiTheme="majorEastAsia" w:eastAsiaTheme="majorEastAsia" w:hAnsiTheme="majorEastAsia" w:cs="ＭＳ 明朝"/>
          <w:kern w:val="0"/>
          <w:szCs w:val="21"/>
        </w:rPr>
        <w:tab/>
      </w:r>
      <w:r w:rsidRPr="004D12B8">
        <w:rPr>
          <w:rFonts w:asciiTheme="majorEastAsia" w:eastAsiaTheme="majorEastAsia" w:hAnsiTheme="majorEastAsia" w:cs="ＭＳ 明朝" w:hint="eastAsia"/>
          <w:spacing w:val="26"/>
          <w:kern w:val="0"/>
          <w:szCs w:val="21"/>
          <w:u w:val="single" w:color="000000"/>
          <w:fitText w:val="1260" w:id="-961812218"/>
        </w:rPr>
        <w:t>代表者氏</w:t>
      </w:r>
      <w:r w:rsidRPr="004D12B8">
        <w:rPr>
          <w:rFonts w:asciiTheme="majorEastAsia" w:eastAsiaTheme="majorEastAsia" w:hAnsiTheme="majorEastAsia" w:cs="ＭＳ 明朝" w:hint="eastAsia"/>
          <w:spacing w:val="1"/>
          <w:kern w:val="0"/>
          <w:szCs w:val="21"/>
          <w:u w:val="single" w:color="000000"/>
          <w:fitText w:val="1260" w:id="-961812218"/>
        </w:rPr>
        <w:t>名</w:t>
      </w:r>
      <w:r>
        <w:rPr>
          <w:rFonts w:asciiTheme="majorEastAsia" w:eastAsiaTheme="majorEastAsia" w:hAnsiTheme="majorEastAsia" w:cs="ＭＳ 明朝" w:hint="eastAsia"/>
          <w:kern w:val="0"/>
          <w:szCs w:val="21"/>
          <w:u w:val="single" w:color="000000"/>
        </w:rPr>
        <w:t xml:space="preserve">　　　　　　　　　　　　　　　　　　　　　　　　　</w:t>
      </w:r>
    </w:p>
    <w:p w14:paraId="59DFD2BD"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rPr>
      </w:pPr>
      <w:r w:rsidRPr="004D12B8">
        <w:rPr>
          <w:rFonts w:asciiTheme="majorEastAsia" w:eastAsiaTheme="majorEastAsia" w:hAnsiTheme="majorEastAsia" w:hint="eastAsia"/>
          <w:spacing w:val="26"/>
          <w:kern w:val="0"/>
          <w:szCs w:val="21"/>
          <w:u w:val="single" w:color="000000"/>
          <w:fitText w:val="1260" w:id="-961812217"/>
        </w:rPr>
        <w:t>担当者氏</w:t>
      </w:r>
      <w:r w:rsidRPr="004D12B8">
        <w:rPr>
          <w:rFonts w:asciiTheme="majorEastAsia" w:eastAsiaTheme="majorEastAsia" w:hAnsiTheme="majorEastAsia" w:hint="eastAsia"/>
          <w:spacing w:val="1"/>
          <w:kern w:val="0"/>
          <w:szCs w:val="21"/>
          <w:u w:val="single" w:color="000000"/>
          <w:fitText w:val="1260" w:id="-961812217"/>
        </w:rPr>
        <w:t>名</w:t>
      </w:r>
      <w:r>
        <w:rPr>
          <w:rFonts w:asciiTheme="majorEastAsia" w:eastAsiaTheme="majorEastAsia" w:hAnsiTheme="majorEastAsia"/>
          <w:kern w:val="0"/>
          <w:szCs w:val="21"/>
          <w:u w:val="single" w:color="000000"/>
        </w:rPr>
        <w:t xml:space="preserve"> </w:t>
      </w:r>
      <w:r>
        <w:rPr>
          <w:rFonts w:asciiTheme="majorEastAsia" w:eastAsiaTheme="majorEastAsia" w:hAnsiTheme="majorEastAsia" w:cs="ＭＳ 明朝" w:hint="eastAsia"/>
          <w:kern w:val="0"/>
          <w:szCs w:val="21"/>
          <w:u w:val="single"/>
        </w:rPr>
        <w:t xml:space="preserve">　　　　　　　　　　　　　　　　　　　　　　　　　</w:t>
      </w:r>
    </w:p>
    <w:p w14:paraId="7AA479DE" w14:textId="77777777" w:rsidR="004D12B8" w:rsidRDefault="004D12B8" w:rsidP="004D12B8">
      <w:pPr>
        <w:overflowPunct w:val="0"/>
        <w:ind w:left="2520"/>
        <w:textAlignment w:val="baseline"/>
        <w:rPr>
          <w:rFonts w:asciiTheme="majorEastAsia" w:eastAsiaTheme="majorEastAsia" w:hAnsiTheme="majorEastAsia" w:cs="ＭＳ 明朝"/>
          <w:kern w:val="0"/>
          <w:szCs w:val="21"/>
          <w:u w:val="single" w:color="000000"/>
          <w:lang w:eastAsia="zh-TW"/>
        </w:rPr>
      </w:pPr>
      <w:r>
        <w:rPr>
          <w:rFonts w:asciiTheme="majorEastAsia" w:eastAsiaTheme="majorEastAsia" w:hAnsiTheme="majorEastAsia" w:cs="ＭＳ 明朝" w:hint="eastAsia"/>
          <w:kern w:val="0"/>
          <w:szCs w:val="21"/>
          <w:u w:val="single" w:color="000000"/>
          <w:lang w:eastAsia="zh-TW"/>
        </w:rPr>
        <w:t xml:space="preserve">担当者連絡先　</w:t>
      </w:r>
      <w:r w:rsidRPr="004D12B8">
        <w:rPr>
          <w:rFonts w:asciiTheme="majorEastAsia" w:eastAsiaTheme="majorEastAsia" w:hAnsiTheme="majorEastAsia" w:cs="ＭＳ 明朝" w:hint="eastAsia"/>
          <w:kern w:val="0"/>
          <w:szCs w:val="21"/>
          <w:u w:val="single" w:color="000000"/>
          <w:fitText w:val="840" w:id="-961812216"/>
          <w:lang w:eastAsia="zh-TW"/>
        </w:rPr>
        <w:t>電話番号</w:t>
      </w:r>
      <w:r>
        <w:rPr>
          <w:rFonts w:asciiTheme="majorEastAsia" w:eastAsiaTheme="majorEastAsia" w:hAnsiTheme="majorEastAsia" w:cs="ＭＳ 明朝" w:hint="eastAsia"/>
          <w:kern w:val="0"/>
          <w:szCs w:val="21"/>
          <w:u w:val="single" w:color="000000"/>
          <w:lang w:eastAsia="zh-TW"/>
        </w:rPr>
        <w:t xml:space="preserve">　　　　　　　　　　　　　　　　　　　　　</w:t>
      </w:r>
    </w:p>
    <w:p w14:paraId="12E4385B" w14:textId="77777777" w:rsidR="004D12B8" w:rsidRPr="00D07A58" w:rsidRDefault="004D12B8" w:rsidP="004D12B8">
      <w:pPr>
        <w:overflowPunct w:val="0"/>
        <w:ind w:left="2520" w:firstLineChars="600" w:firstLine="1260"/>
        <w:textAlignment w:val="baseline"/>
        <w:rPr>
          <w:rFonts w:asciiTheme="majorEastAsia" w:eastAsiaTheme="majorEastAsia" w:hAnsiTheme="majorEastAsia"/>
          <w:spacing w:val="2"/>
          <w:kern w:val="0"/>
          <w:szCs w:val="21"/>
          <w:u w:val="single"/>
        </w:rPr>
      </w:pPr>
      <w:r>
        <w:rPr>
          <w:rFonts w:asciiTheme="majorEastAsia" w:eastAsiaTheme="majorEastAsia" w:hAnsiTheme="majorEastAsia" w:cs="ＭＳ 明朝" w:hint="eastAsia"/>
          <w:kern w:val="0"/>
          <w:szCs w:val="21"/>
          <w:u w:val="single" w:color="000000"/>
          <w:lang w:eastAsia="zh-TW"/>
        </w:rPr>
        <w:t xml:space="preserve">　</w:t>
      </w:r>
      <w:r w:rsidRPr="004D12B8">
        <w:rPr>
          <w:rFonts w:asciiTheme="majorEastAsia" w:eastAsiaTheme="majorEastAsia" w:hAnsiTheme="majorEastAsia" w:cs="ＭＳ 明朝" w:hint="eastAsia"/>
          <w:spacing w:val="17"/>
          <w:kern w:val="0"/>
          <w:szCs w:val="21"/>
          <w:u w:val="single" w:color="000000"/>
          <w:fitText w:val="840" w:id="-961812215"/>
        </w:rPr>
        <w:t>Eメー</w:t>
      </w:r>
      <w:r w:rsidRPr="004D12B8">
        <w:rPr>
          <w:rFonts w:asciiTheme="majorEastAsia" w:eastAsiaTheme="majorEastAsia" w:hAnsiTheme="majorEastAsia" w:cs="ＭＳ 明朝" w:hint="eastAsia"/>
          <w:spacing w:val="-20"/>
          <w:kern w:val="0"/>
          <w:szCs w:val="21"/>
          <w:u w:val="single" w:color="000000"/>
          <w:fitText w:val="840" w:id="-961812215"/>
        </w:rPr>
        <w:t>ル</w:t>
      </w:r>
      <w:r>
        <w:rPr>
          <w:rFonts w:asciiTheme="majorEastAsia" w:eastAsiaTheme="majorEastAsia" w:hAnsiTheme="majorEastAsia" w:cs="ＭＳ 明朝" w:hint="eastAsia"/>
          <w:kern w:val="0"/>
          <w:szCs w:val="21"/>
          <w:u w:val="single" w:color="000000"/>
        </w:rPr>
        <w:t xml:space="preserve">　　　　　　　　　　　　　　　　　　　　　</w:t>
      </w:r>
    </w:p>
    <w:p w14:paraId="5852B487" w14:textId="77777777" w:rsidR="004D12B8" w:rsidRPr="00075390" w:rsidRDefault="004D12B8" w:rsidP="004D12B8">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tab/>
      </w:r>
      <w:r w:rsidRPr="008E7293">
        <w:rPr>
          <w:rFonts w:asciiTheme="majorEastAsia" w:eastAsiaTheme="majorEastAsia" w:hAnsiTheme="majorEastAsia" w:cs="ＭＳ 明朝"/>
          <w:kern w:val="0"/>
          <w:szCs w:val="21"/>
        </w:rPr>
        <w:tab/>
      </w:r>
    </w:p>
    <w:p w14:paraId="6B488E0C" w14:textId="77777777" w:rsidR="00263F3E" w:rsidRDefault="00263F3E" w:rsidP="004D12B8">
      <w:pPr>
        <w:overflowPunct w:val="0"/>
        <w:textAlignment w:val="baseline"/>
        <w:rPr>
          <w:rFonts w:asciiTheme="majorEastAsia" w:eastAsiaTheme="majorEastAsia" w:hAnsiTheme="majorEastAsia"/>
          <w:sz w:val="24"/>
          <w:szCs w:val="24"/>
        </w:rPr>
      </w:pPr>
    </w:p>
    <w:p w14:paraId="597E4078" w14:textId="77777777" w:rsidR="00263F3E" w:rsidRDefault="004F3331" w:rsidP="00263F3E">
      <w:pPr>
        <w:widowControl/>
        <w:ind w:left="274" w:hangingChars="114" w:hanging="274"/>
        <w:jc w:val="left"/>
        <w:rPr>
          <w:rFonts w:asciiTheme="majorEastAsia" w:eastAsiaTheme="majorEastAsia" w:hAnsiTheme="majorEastAsia"/>
          <w:sz w:val="24"/>
          <w:szCs w:val="24"/>
        </w:rPr>
      </w:pPr>
      <w:sdt>
        <w:sdtPr>
          <w:rPr>
            <w:rFonts w:asciiTheme="majorEastAsia" w:eastAsiaTheme="majorEastAsia" w:hAnsiTheme="majorEastAsia"/>
            <w:sz w:val="24"/>
            <w:szCs w:val="24"/>
          </w:rPr>
          <w:id w:val="1716545784"/>
          <w14:checkbox>
            <w14:checked w14:val="0"/>
            <w14:checkedState w14:val="2612" w14:font="ＭＳ ゴシック"/>
            <w14:uncheckedState w14:val="2610" w14:font="ＭＳ ゴシック"/>
          </w14:checkbox>
        </w:sdtPr>
        <w:sdtEndPr/>
        <w:sdtContent>
          <w:r w:rsidR="00263F3E">
            <w:rPr>
              <w:rFonts w:ascii="ＭＳ ゴシック" w:eastAsia="ＭＳ ゴシック" w:hAnsi="ＭＳ ゴシック"/>
              <w:sz w:val="24"/>
              <w:szCs w:val="24"/>
            </w:rPr>
            <w:t>☐</w:t>
          </w:r>
        </w:sdtContent>
      </w:sdt>
      <w:r w:rsidR="00263F3E">
        <w:rPr>
          <w:rFonts w:asciiTheme="majorEastAsia" w:eastAsiaTheme="majorEastAsia" w:hAnsiTheme="majorEastAsia" w:hint="eastAsia"/>
          <w:sz w:val="24"/>
          <w:szCs w:val="24"/>
        </w:rPr>
        <w:t xml:space="preserve">　本事業の趣旨を理解した。</w:t>
      </w:r>
    </w:p>
    <w:p w14:paraId="5B7C1AD4" w14:textId="77777777" w:rsidR="00263F3E" w:rsidRDefault="00263F3E" w:rsidP="00263F3E">
      <w:pPr>
        <w:widowControl/>
        <w:ind w:left="274" w:hangingChars="114" w:hanging="274"/>
        <w:jc w:val="left"/>
        <w:rPr>
          <w:rFonts w:asciiTheme="majorEastAsia" w:eastAsiaTheme="majorEastAsia" w:hAnsiTheme="majorEastAsia"/>
          <w:sz w:val="24"/>
          <w:szCs w:val="24"/>
        </w:rPr>
      </w:pPr>
    </w:p>
    <w:p w14:paraId="431E0BAF" w14:textId="77777777" w:rsidR="00263F3E" w:rsidRDefault="004F3331" w:rsidP="00263F3E">
      <w:pPr>
        <w:widowControl/>
        <w:ind w:left="274" w:hangingChars="114" w:hanging="274"/>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518269167"/>
          <w14:checkbox>
            <w14:checked w14:val="0"/>
            <w14:checkedState w14:val="2612" w14:font="ＭＳ ゴシック"/>
            <w14:uncheckedState w14:val="2610" w14:font="ＭＳ ゴシック"/>
          </w14:checkbox>
        </w:sdtPr>
        <w:sdtEndPr/>
        <w:sdtContent>
          <w:r w:rsidR="00263F3E">
            <w:rPr>
              <w:rFonts w:asciiTheme="majorEastAsia" w:eastAsiaTheme="majorEastAsia" w:hAnsiTheme="majorEastAsia"/>
              <w:sz w:val="24"/>
              <w:szCs w:val="24"/>
            </w:rPr>
            <w:t>☐</w:t>
          </w:r>
        </w:sdtContent>
      </w:sdt>
      <w:r w:rsidR="00263F3E">
        <w:rPr>
          <w:rFonts w:asciiTheme="majorEastAsia" w:eastAsiaTheme="majorEastAsia" w:hAnsiTheme="majorEastAsia" w:hint="eastAsia"/>
          <w:sz w:val="24"/>
          <w:szCs w:val="24"/>
        </w:rPr>
        <w:t xml:space="preserve">　本事業に関わる従業員（運行管理者等）への教育・訓練等を行うための体制を確保した。</w:t>
      </w:r>
    </w:p>
    <w:p w14:paraId="72B31C27" w14:textId="77777777" w:rsidR="00263F3E" w:rsidRDefault="00263F3E" w:rsidP="00263F3E">
      <w:pPr>
        <w:widowControl/>
        <w:ind w:left="274" w:hangingChars="114" w:hanging="274"/>
        <w:jc w:val="left"/>
        <w:rPr>
          <w:rFonts w:asciiTheme="majorEastAsia" w:eastAsiaTheme="majorEastAsia" w:hAnsiTheme="majorEastAsia"/>
          <w:sz w:val="24"/>
          <w:szCs w:val="24"/>
        </w:rPr>
      </w:pPr>
    </w:p>
    <w:p w14:paraId="5C4BED5E" w14:textId="77777777" w:rsidR="00263F3E" w:rsidRDefault="004F3331" w:rsidP="00263F3E">
      <w:pPr>
        <w:widowControl/>
        <w:ind w:left="274" w:hangingChars="114" w:hanging="274"/>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849302483"/>
          <w14:checkbox>
            <w14:checked w14:val="0"/>
            <w14:checkedState w14:val="2612" w14:font="ＭＳ ゴシック"/>
            <w14:uncheckedState w14:val="2610" w14:font="ＭＳ ゴシック"/>
          </w14:checkbox>
        </w:sdtPr>
        <w:sdtEndPr/>
        <w:sdtContent>
          <w:r w:rsidR="00263F3E">
            <w:rPr>
              <w:rFonts w:asciiTheme="majorEastAsia" w:eastAsiaTheme="majorEastAsia" w:hAnsiTheme="majorEastAsia"/>
              <w:sz w:val="24"/>
              <w:szCs w:val="24"/>
            </w:rPr>
            <w:t>☐</w:t>
          </w:r>
        </w:sdtContent>
      </w:sdt>
      <w:r w:rsidR="00263F3E">
        <w:rPr>
          <w:rFonts w:asciiTheme="majorEastAsia" w:eastAsiaTheme="majorEastAsia" w:hAnsiTheme="majorEastAsia"/>
          <w:sz w:val="24"/>
          <w:szCs w:val="24"/>
        </w:rPr>
        <w:t xml:space="preserve"> </w:t>
      </w:r>
      <w:r w:rsidR="00263F3E">
        <w:rPr>
          <w:rFonts w:asciiTheme="majorEastAsia" w:eastAsiaTheme="majorEastAsia" w:hAnsiTheme="majorEastAsia" w:hint="eastAsia"/>
          <w:sz w:val="24"/>
          <w:szCs w:val="24"/>
        </w:rPr>
        <w:t>本事業に係る情報は、やむを得ない場合を除いて原則公表されることについて了承した（個人情報については、個人が特定できない形で取り扱う）。</w:t>
      </w:r>
    </w:p>
    <w:p w14:paraId="67DE09E2" w14:textId="77777777" w:rsidR="00263F3E" w:rsidRDefault="00263F3E" w:rsidP="00263F3E">
      <w:pPr>
        <w:widowControl/>
        <w:ind w:left="274" w:hangingChars="114" w:hanging="274"/>
        <w:jc w:val="left"/>
        <w:rPr>
          <w:rFonts w:asciiTheme="majorEastAsia" w:eastAsiaTheme="majorEastAsia" w:hAnsiTheme="majorEastAsia"/>
          <w:sz w:val="24"/>
          <w:szCs w:val="24"/>
        </w:rPr>
      </w:pPr>
    </w:p>
    <w:p w14:paraId="4C2E2208" w14:textId="77777777" w:rsidR="00263F3E" w:rsidRDefault="004F3331" w:rsidP="00263F3E">
      <w:pPr>
        <w:widowControl/>
        <w:ind w:left="274" w:hangingChars="114" w:hanging="274"/>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410510224"/>
          <w14:checkbox>
            <w14:checked w14:val="0"/>
            <w14:checkedState w14:val="2612" w14:font="ＭＳ ゴシック"/>
            <w14:uncheckedState w14:val="2610" w14:font="ＭＳ ゴシック"/>
          </w14:checkbox>
        </w:sdtPr>
        <w:sdtEndPr/>
        <w:sdtContent>
          <w:r w:rsidR="00263F3E">
            <w:rPr>
              <w:rFonts w:asciiTheme="majorEastAsia" w:eastAsiaTheme="majorEastAsia" w:hAnsiTheme="majorEastAsia"/>
              <w:sz w:val="24"/>
              <w:szCs w:val="24"/>
            </w:rPr>
            <w:t>☐</w:t>
          </w:r>
        </w:sdtContent>
      </w:sdt>
      <w:r w:rsidR="00263F3E">
        <w:rPr>
          <w:rFonts w:asciiTheme="majorEastAsia" w:eastAsiaTheme="majorEastAsia" w:hAnsiTheme="majorEastAsia" w:hint="eastAsia"/>
          <w:sz w:val="24"/>
          <w:szCs w:val="24"/>
        </w:rPr>
        <w:t xml:space="preserve">　委託者と受託者間において、運行管理者等の個人情報の取扱いに関して双方で合意を得たうえで、関係者以外が閲覧できないなどの策を講じた。</w:t>
      </w:r>
    </w:p>
    <w:p w14:paraId="20DC5B35" w14:textId="77777777" w:rsidR="00263F3E" w:rsidRDefault="00263F3E" w:rsidP="00263F3E">
      <w:pPr>
        <w:widowControl/>
        <w:ind w:left="274" w:hangingChars="114" w:hanging="274"/>
        <w:jc w:val="left"/>
        <w:rPr>
          <w:rFonts w:asciiTheme="majorEastAsia" w:eastAsiaTheme="majorEastAsia" w:hAnsiTheme="majorEastAsia"/>
          <w:sz w:val="24"/>
          <w:szCs w:val="24"/>
        </w:rPr>
      </w:pPr>
    </w:p>
    <w:p w14:paraId="40A3D2FA" w14:textId="77777777" w:rsidR="00263F3E" w:rsidRDefault="004F3331" w:rsidP="00263F3E">
      <w:pPr>
        <w:widowControl/>
        <w:ind w:left="274" w:hangingChars="114" w:hanging="274"/>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715309075"/>
          <w14:checkbox>
            <w14:checked w14:val="0"/>
            <w14:checkedState w14:val="2612" w14:font="ＭＳ ゴシック"/>
            <w14:uncheckedState w14:val="2610" w14:font="ＭＳ ゴシック"/>
          </w14:checkbox>
        </w:sdtPr>
        <w:sdtEndPr/>
        <w:sdtContent>
          <w:r w:rsidR="00263F3E">
            <w:rPr>
              <w:rFonts w:ascii="ＭＳ ゴシック" w:eastAsia="ＭＳ ゴシック" w:hAnsi="ＭＳ ゴシック"/>
              <w:sz w:val="24"/>
              <w:szCs w:val="24"/>
            </w:rPr>
            <w:t>☐</w:t>
          </w:r>
        </w:sdtContent>
      </w:sdt>
      <w:r w:rsidR="00263F3E">
        <w:rPr>
          <w:rFonts w:asciiTheme="majorEastAsia" w:eastAsiaTheme="majorEastAsia" w:hAnsiTheme="majorEastAsia" w:hint="eastAsia"/>
          <w:sz w:val="24"/>
          <w:szCs w:val="24"/>
        </w:rPr>
        <w:t xml:space="preserve">　対面による点呼と同等の効果を有するものとして国土交通大臣が定める方法を定める告示（令和５年国土交通省告示第</w:t>
      </w:r>
      <w:r w:rsidR="00263F3E">
        <w:rPr>
          <w:rFonts w:asciiTheme="majorEastAsia" w:eastAsiaTheme="majorEastAsia" w:hAnsiTheme="majorEastAsia"/>
          <w:sz w:val="24"/>
          <w:szCs w:val="24"/>
        </w:rPr>
        <w:t>266号）第５条を満たす機器を導入している。</w:t>
      </w:r>
    </w:p>
    <w:p w14:paraId="67E188AD" w14:textId="77777777" w:rsidR="00263F3E" w:rsidRDefault="00263F3E" w:rsidP="00263F3E">
      <w:pPr>
        <w:widowControl/>
        <w:ind w:left="274" w:hangingChars="114" w:hanging="274"/>
        <w:jc w:val="left"/>
        <w:rPr>
          <w:rFonts w:asciiTheme="majorEastAsia" w:eastAsiaTheme="majorEastAsia" w:hAnsiTheme="majorEastAsia"/>
          <w:sz w:val="24"/>
          <w:szCs w:val="24"/>
        </w:rPr>
      </w:pPr>
    </w:p>
    <w:p w14:paraId="53E2C41A" w14:textId="16FD4BCF" w:rsidR="00766A39" w:rsidRDefault="004F3331" w:rsidP="0090685E">
      <w:pPr>
        <w:widowControl/>
        <w:ind w:left="274" w:hangingChars="114" w:hanging="274"/>
        <w:jc w:val="left"/>
        <w:rPr>
          <w:rFonts w:asciiTheme="minorEastAsia" w:hAnsiTheme="minorEastAsia"/>
          <w:sz w:val="22"/>
          <w:szCs w:val="22"/>
        </w:rPr>
      </w:pPr>
      <w:sdt>
        <w:sdtPr>
          <w:rPr>
            <w:rFonts w:asciiTheme="majorEastAsia" w:eastAsiaTheme="majorEastAsia" w:hAnsiTheme="majorEastAsia" w:hint="eastAsia"/>
            <w:sz w:val="24"/>
            <w:szCs w:val="24"/>
          </w:rPr>
          <w:id w:val="1785300132"/>
          <w14:checkbox>
            <w14:checked w14:val="0"/>
            <w14:checkedState w14:val="2612" w14:font="ＭＳ ゴシック"/>
            <w14:uncheckedState w14:val="2610" w14:font="ＭＳ ゴシック"/>
          </w14:checkbox>
        </w:sdtPr>
        <w:sdtEndPr/>
        <w:sdtContent>
          <w:r w:rsidR="00263F3E">
            <w:rPr>
              <w:rFonts w:ascii="ＭＳ ゴシック" w:eastAsia="ＭＳ ゴシック" w:hAnsi="ＭＳ ゴシック"/>
              <w:sz w:val="24"/>
              <w:szCs w:val="24"/>
            </w:rPr>
            <w:t>☐</w:t>
          </w:r>
        </w:sdtContent>
      </w:sdt>
      <w:r w:rsidR="00263F3E">
        <w:rPr>
          <w:rFonts w:asciiTheme="majorEastAsia" w:eastAsiaTheme="majorEastAsia" w:hAnsiTheme="majorEastAsia" w:hint="eastAsia"/>
          <w:sz w:val="24"/>
          <w:szCs w:val="24"/>
        </w:rPr>
        <w:t xml:space="preserve">　対面による点呼と同等の効果を有するものとして国土交通大臣が定める方法を定める告示（令和５年国土交通省告示第</w:t>
      </w:r>
      <w:r w:rsidR="00263F3E">
        <w:rPr>
          <w:rFonts w:asciiTheme="majorEastAsia" w:eastAsiaTheme="majorEastAsia" w:hAnsiTheme="majorEastAsia"/>
          <w:sz w:val="24"/>
          <w:szCs w:val="24"/>
        </w:rPr>
        <w:t>266号）第６条を満たす施設、環境</w:t>
      </w:r>
      <w:r w:rsidR="00263F3E">
        <w:rPr>
          <w:rFonts w:asciiTheme="majorEastAsia" w:eastAsiaTheme="majorEastAsia" w:hAnsiTheme="majorEastAsia" w:hint="eastAsia"/>
          <w:sz w:val="24"/>
          <w:szCs w:val="24"/>
        </w:rPr>
        <w:t>が整っており、第</w:t>
      </w:r>
      <w:r w:rsidR="00263F3E">
        <w:rPr>
          <w:rFonts w:asciiTheme="majorEastAsia" w:eastAsiaTheme="majorEastAsia" w:hAnsiTheme="majorEastAsia"/>
          <w:sz w:val="24"/>
          <w:szCs w:val="24"/>
        </w:rPr>
        <w:t>７条</w:t>
      </w:r>
      <w:r w:rsidR="00263F3E">
        <w:rPr>
          <w:rFonts w:asciiTheme="majorEastAsia" w:eastAsiaTheme="majorEastAsia" w:hAnsiTheme="majorEastAsia" w:hint="eastAsia"/>
          <w:sz w:val="24"/>
          <w:szCs w:val="24"/>
        </w:rPr>
        <w:t>に定める運用上の遵守事項の内容を理解した</w:t>
      </w:r>
      <w:r w:rsidR="00263F3E">
        <w:rPr>
          <w:rFonts w:asciiTheme="majorEastAsia" w:eastAsiaTheme="majorEastAsia" w:hAnsiTheme="majorEastAsia"/>
          <w:sz w:val="24"/>
          <w:szCs w:val="24"/>
        </w:rPr>
        <w:t>。</w:t>
      </w:r>
    </w:p>
    <w:sectPr w:rsidR="00766A39">
      <w:footerReference w:type="defaul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55A3" w14:textId="77777777" w:rsidR="009A1963" w:rsidRDefault="009A1963">
      <w:r>
        <w:separator/>
      </w:r>
    </w:p>
  </w:endnote>
  <w:endnote w:type="continuationSeparator" w:id="0">
    <w:p w14:paraId="0F641ED8" w14:textId="77777777" w:rsidR="009A1963" w:rsidRDefault="009A1963">
      <w:r>
        <w:continuationSeparator/>
      </w:r>
    </w:p>
  </w:endnote>
  <w:endnote w:type="continuationNotice" w:id="1">
    <w:p w14:paraId="0F67331A" w14:textId="77777777" w:rsidR="009A1963" w:rsidRDefault="009A1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7D94" w14:textId="77777777" w:rsidR="000129F9" w:rsidRDefault="000129F9">
    <w:pPr>
      <w:pStyle w:val="a9"/>
      <w:jc w:val="center"/>
    </w:pPr>
  </w:p>
  <w:p w14:paraId="75798B5A" w14:textId="77777777" w:rsidR="000129F9" w:rsidRDefault="000129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551B" w14:textId="77777777" w:rsidR="009A1963" w:rsidRDefault="009A1963">
      <w:r>
        <w:separator/>
      </w:r>
    </w:p>
  </w:footnote>
  <w:footnote w:type="continuationSeparator" w:id="0">
    <w:p w14:paraId="4DA1079B" w14:textId="77777777" w:rsidR="009A1963" w:rsidRDefault="009A1963">
      <w:r>
        <w:continuationSeparator/>
      </w:r>
    </w:p>
  </w:footnote>
  <w:footnote w:type="continuationNotice" w:id="1">
    <w:p w14:paraId="629F67E1" w14:textId="77777777" w:rsidR="009A1963" w:rsidRDefault="009A19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391"/>
    <w:multiLevelType w:val="multilevel"/>
    <w:tmpl w:val="11134391"/>
    <w:lvl w:ilvl="0">
      <w:numFmt w:val="bullet"/>
      <w:lvlText w:val="・"/>
      <w:lvlJc w:val="left"/>
      <w:pPr>
        <w:ind w:left="660" w:hanging="420"/>
      </w:pPr>
      <w:rPr>
        <w:rFonts w:ascii="ＭＳ 明朝" w:eastAsia="ＭＳ 明朝" w:hAnsi="ＭＳ 明朝" w:cs="Times New Roman" w:hint="eastAsia"/>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16002B9E"/>
    <w:multiLevelType w:val="multilevel"/>
    <w:tmpl w:val="16002B9E"/>
    <w:lvl w:ilvl="0">
      <w:start w:val="1"/>
      <w:numFmt w:val="decimalEnclosedCircle"/>
      <w:lvlText w:val="%1"/>
      <w:lvlJc w:val="left"/>
      <w:pPr>
        <w:ind w:left="1440" w:hanging="420"/>
      </w:pPr>
    </w:lvl>
    <w:lvl w:ilvl="1">
      <w:start w:val="1"/>
      <w:numFmt w:val="decimalEnclosedCircle"/>
      <w:lvlText w:val="（%2"/>
      <w:lvlJc w:val="left"/>
      <w:pPr>
        <w:ind w:left="1920" w:hanging="480"/>
      </w:pPr>
      <w:rPr>
        <w:rFonts w:hint="default"/>
      </w:rPr>
    </w:lvl>
    <w:lvl w:ilvl="2">
      <w:start w:val="1"/>
      <w:numFmt w:val="decimalEnclosedCircle"/>
      <w:lvlText w:val="%3"/>
      <w:lvlJc w:val="left"/>
      <w:pPr>
        <w:ind w:left="2280" w:hanging="420"/>
      </w:pPr>
    </w:lvl>
    <w:lvl w:ilvl="3">
      <w:start w:val="1"/>
      <w:numFmt w:val="decimal"/>
      <w:lvlText w:val="%4."/>
      <w:lvlJc w:val="left"/>
      <w:pPr>
        <w:ind w:left="2700" w:hanging="420"/>
      </w:pPr>
    </w:lvl>
    <w:lvl w:ilvl="4">
      <w:start w:val="1"/>
      <w:numFmt w:val="aiueoFullWidth"/>
      <w:lvlText w:val="(%5)"/>
      <w:lvlJc w:val="left"/>
      <w:pPr>
        <w:ind w:left="3120" w:hanging="420"/>
      </w:pPr>
    </w:lvl>
    <w:lvl w:ilvl="5">
      <w:start w:val="1"/>
      <w:numFmt w:val="decimalEnclosedCircle"/>
      <w:lvlText w:val="%6"/>
      <w:lvlJc w:val="left"/>
      <w:pPr>
        <w:ind w:left="3540" w:hanging="420"/>
      </w:pPr>
    </w:lvl>
    <w:lvl w:ilvl="6">
      <w:start w:val="1"/>
      <w:numFmt w:val="decimal"/>
      <w:lvlText w:val="%7."/>
      <w:lvlJc w:val="left"/>
      <w:pPr>
        <w:ind w:left="3960" w:hanging="420"/>
      </w:pPr>
    </w:lvl>
    <w:lvl w:ilvl="7">
      <w:start w:val="1"/>
      <w:numFmt w:val="aiueoFullWidth"/>
      <w:lvlText w:val="(%8)"/>
      <w:lvlJc w:val="left"/>
      <w:pPr>
        <w:ind w:left="4380" w:hanging="420"/>
      </w:pPr>
    </w:lvl>
    <w:lvl w:ilvl="8">
      <w:start w:val="1"/>
      <w:numFmt w:val="decimalEnclosedCircle"/>
      <w:lvlText w:val="%9"/>
      <w:lvlJc w:val="left"/>
      <w:pPr>
        <w:ind w:left="4800" w:hanging="420"/>
      </w:pPr>
    </w:lvl>
  </w:abstractNum>
  <w:abstractNum w:abstractNumId="2" w15:restartNumberingAfterBreak="0">
    <w:nsid w:val="16C6BDCA"/>
    <w:multiLevelType w:val="singleLevel"/>
    <w:tmpl w:val="16C6BDCA"/>
    <w:lvl w:ilvl="0">
      <w:start w:val="1"/>
      <w:numFmt w:val="bullet"/>
      <w:lvlText w:val="∙"/>
      <w:lvlJc w:val="left"/>
      <w:pPr>
        <w:tabs>
          <w:tab w:val="left" w:pos="420"/>
        </w:tabs>
        <w:ind w:left="420" w:hanging="420"/>
      </w:pPr>
      <w:rPr>
        <w:rFonts w:ascii="Arial" w:hAnsi="Arial" w:cs="Arial" w:hint="default"/>
      </w:rPr>
    </w:lvl>
  </w:abstractNum>
  <w:abstractNum w:abstractNumId="3" w15:restartNumberingAfterBreak="0">
    <w:nsid w:val="22C81161"/>
    <w:multiLevelType w:val="multilevel"/>
    <w:tmpl w:val="22C81161"/>
    <w:lvl w:ilvl="0">
      <w:start w:val="1"/>
      <w:numFmt w:val="irohaFullWidth"/>
      <w:lvlText w:val="%1."/>
      <w:lvlJc w:val="left"/>
      <w:pPr>
        <w:ind w:left="1149" w:hanging="440"/>
      </w:pPr>
      <w:rPr>
        <w:rFonts w:hint="eastAsia"/>
      </w:rPr>
    </w:lvl>
    <w:lvl w:ilvl="1">
      <w:start w:val="1"/>
      <w:numFmt w:val="aiueoFullWidth"/>
      <w:lvlText w:val="(%2)"/>
      <w:lvlJc w:val="left"/>
      <w:pPr>
        <w:ind w:left="1589" w:hanging="440"/>
      </w:pPr>
    </w:lvl>
    <w:lvl w:ilvl="2">
      <w:start w:val="1"/>
      <w:numFmt w:val="decimalEnclosedCircle"/>
      <w:lvlText w:val="%3"/>
      <w:lvlJc w:val="left"/>
      <w:pPr>
        <w:ind w:left="2029" w:hanging="440"/>
      </w:pPr>
    </w:lvl>
    <w:lvl w:ilvl="3">
      <w:start w:val="1"/>
      <w:numFmt w:val="decimal"/>
      <w:lvlText w:val="%4."/>
      <w:lvlJc w:val="left"/>
      <w:pPr>
        <w:ind w:left="2469" w:hanging="440"/>
      </w:pPr>
    </w:lvl>
    <w:lvl w:ilvl="4">
      <w:start w:val="1"/>
      <w:numFmt w:val="aiueoFullWidth"/>
      <w:lvlText w:val="(%5)"/>
      <w:lvlJc w:val="left"/>
      <w:pPr>
        <w:ind w:left="2909" w:hanging="440"/>
      </w:pPr>
    </w:lvl>
    <w:lvl w:ilvl="5">
      <w:start w:val="1"/>
      <w:numFmt w:val="decimalEnclosedCircle"/>
      <w:lvlText w:val="%6"/>
      <w:lvlJc w:val="left"/>
      <w:pPr>
        <w:ind w:left="3349" w:hanging="440"/>
      </w:pPr>
    </w:lvl>
    <w:lvl w:ilvl="6">
      <w:start w:val="1"/>
      <w:numFmt w:val="decimal"/>
      <w:lvlText w:val="%7."/>
      <w:lvlJc w:val="left"/>
      <w:pPr>
        <w:ind w:left="3789" w:hanging="440"/>
      </w:pPr>
    </w:lvl>
    <w:lvl w:ilvl="7">
      <w:start w:val="1"/>
      <w:numFmt w:val="aiueoFullWidth"/>
      <w:lvlText w:val="(%8)"/>
      <w:lvlJc w:val="left"/>
      <w:pPr>
        <w:ind w:left="4229" w:hanging="440"/>
      </w:pPr>
    </w:lvl>
    <w:lvl w:ilvl="8">
      <w:start w:val="1"/>
      <w:numFmt w:val="decimalEnclosedCircle"/>
      <w:lvlText w:val="%9"/>
      <w:lvlJc w:val="left"/>
      <w:pPr>
        <w:ind w:left="4669" w:hanging="440"/>
      </w:pPr>
    </w:lvl>
  </w:abstractNum>
  <w:abstractNum w:abstractNumId="4" w15:restartNumberingAfterBreak="0">
    <w:nsid w:val="2B1E54E1"/>
    <w:multiLevelType w:val="multilevel"/>
    <w:tmpl w:val="2B1E54E1"/>
    <w:lvl w:ilvl="0">
      <w:start w:val="1"/>
      <w:numFmt w:val="decimal"/>
      <w:lvlText w:val="(%1)"/>
      <w:lvlJc w:val="left"/>
      <w:pPr>
        <w:ind w:left="600" w:hanging="360"/>
      </w:pPr>
      <w:rPr>
        <w:rFonts w:hint="eastAsia"/>
        <w:lang w:val="en-US"/>
      </w:rPr>
    </w:lvl>
    <w:lvl w:ilvl="1">
      <w:numFmt w:val="bullet"/>
      <w:lvlText w:val="-"/>
      <w:lvlJc w:val="left"/>
      <w:pPr>
        <w:ind w:left="1020" w:hanging="360"/>
      </w:pPr>
      <w:rPr>
        <w:rFonts w:ascii="ＭＳ 明朝" w:eastAsia="ＭＳ 明朝" w:hAnsi="ＭＳ 明朝" w:cs="Times New Roman" w:hint="eastAsia"/>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 w15:restartNumberingAfterBreak="0">
    <w:nsid w:val="2E110188"/>
    <w:multiLevelType w:val="multilevel"/>
    <w:tmpl w:val="2E110188"/>
    <w:lvl w:ilvl="0">
      <w:numFmt w:val="bullet"/>
      <w:lvlText w:val="・"/>
      <w:lvlJc w:val="left"/>
      <w:pPr>
        <w:ind w:left="600" w:hanging="360"/>
      </w:pPr>
      <w:rPr>
        <w:rFonts w:ascii="ＭＳ 明朝" w:eastAsia="ＭＳ 明朝" w:hAnsi="ＭＳ 明朝" w:cs="Times New Roman" w:hint="eastAsia"/>
        <w:lang w:val="en-US"/>
      </w:rPr>
    </w:lvl>
    <w:lvl w:ilvl="1">
      <w:numFmt w:val="bullet"/>
      <w:lvlText w:val="-"/>
      <w:lvlJc w:val="left"/>
      <w:pPr>
        <w:ind w:left="1020" w:hanging="360"/>
      </w:pPr>
      <w:rPr>
        <w:rFonts w:ascii="ＭＳ 明朝" w:eastAsia="ＭＳ 明朝" w:hAnsi="ＭＳ 明朝" w:cs="Times New Roman" w:hint="eastAsia"/>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6" w15:restartNumberingAfterBreak="0">
    <w:nsid w:val="31F95A8B"/>
    <w:multiLevelType w:val="multilevel"/>
    <w:tmpl w:val="31F95A8B"/>
    <w:lvl w:ilvl="0">
      <w:start w:val="1"/>
      <w:numFmt w:val="decimal"/>
      <w:lvlText w:val="(%1)"/>
      <w:lvlJc w:val="left"/>
      <w:pPr>
        <w:ind w:left="440" w:hanging="44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34956E8B"/>
    <w:multiLevelType w:val="multilevel"/>
    <w:tmpl w:val="B4440588"/>
    <w:lvl w:ilvl="0">
      <w:start w:val="1"/>
      <w:numFmt w:val="decimal"/>
      <w:lvlText w:val="(%1)"/>
      <w:lvlJc w:val="left"/>
      <w:pPr>
        <w:ind w:left="660" w:hanging="420"/>
      </w:pPr>
      <w:rPr>
        <w:rFonts w:hint="eastAsia"/>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 w15:restartNumberingAfterBreak="0">
    <w:nsid w:val="45FC06D1"/>
    <w:multiLevelType w:val="hybridMultilevel"/>
    <w:tmpl w:val="7A72D780"/>
    <w:lvl w:ilvl="0" w:tplc="5CFA62E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6517D8D"/>
    <w:multiLevelType w:val="multilevel"/>
    <w:tmpl w:val="66517D8D"/>
    <w:lvl w:ilvl="0">
      <w:start w:val="1"/>
      <w:numFmt w:val="aiueoFullWidth"/>
      <w:lvlText w:val="(%1)"/>
      <w:lvlJc w:val="left"/>
      <w:pPr>
        <w:ind w:left="608" w:hanging="360"/>
      </w:pPr>
      <w:rPr>
        <w:rFonts w:hint="eastAsia"/>
        <w:lang w:val="en-US"/>
      </w:rPr>
    </w:lvl>
    <w:lvl w:ilvl="1">
      <w:numFmt w:val="bullet"/>
      <w:lvlText w:val="-"/>
      <w:lvlJc w:val="left"/>
      <w:pPr>
        <w:ind w:left="1028" w:hanging="360"/>
      </w:pPr>
      <w:rPr>
        <w:rFonts w:ascii="ＭＳ 明朝" w:eastAsia="ＭＳ 明朝" w:hAnsi="ＭＳ 明朝" w:cs="Times New Roman" w:hint="eastAsia"/>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10" w15:restartNumberingAfterBreak="0">
    <w:nsid w:val="73485C27"/>
    <w:multiLevelType w:val="multilevel"/>
    <w:tmpl w:val="73485C27"/>
    <w:lvl w:ilvl="0">
      <w:start w:val="1"/>
      <w:numFmt w:val="irohaFullWidth"/>
      <w:lvlText w:val="%1."/>
      <w:lvlJc w:val="left"/>
      <w:pPr>
        <w:ind w:left="1149" w:hanging="44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1" w15:restartNumberingAfterBreak="0">
    <w:nsid w:val="7DF32FA3"/>
    <w:multiLevelType w:val="multilevel"/>
    <w:tmpl w:val="7DF32FA3"/>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num w:numId="1" w16cid:durableId="1189610092">
    <w:abstractNumId w:val="6"/>
  </w:num>
  <w:num w:numId="2" w16cid:durableId="2037923665">
    <w:abstractNumId w:val="2"/>
  </w:num>
  <w:num w:numId="3" w16cid:durableId="1691754746">
    <w:abstractNumId w:val="4"/>
  </w:num>
  <w:num w:numId="4" w16cid:durableId="724252878">
    <w:abstractNumId w:val="3"/>
  </w:num>
  <w:num w:numId="5" w16cid:durableId="30957195">
    <w:abstractNumId w:val="10"/>
  </w:num>
  <w:num w:numId="6" w16cid:durableId="483357310">
    <w:abstractNumId w:val="5"/>
  </w:num>
  <w:num w:numId="7" w16cid:durableId="1604992180">
    <w:abstractNumId w:val="9"/>
  </w:num>
  <w:num w:numId="8" w16cid:durableId="1551914624">
    <w:abstractNumId w:val="1"/>
  </w:num>
  <w:num w:numId="9" w16cid:durableId="1912613720">
    <w:abstractNumId w:val="0"/>
  </w:num>
  <w:num w:numId="10" w16cid:durableId="1666662804">
    <w:abstractNumId w:val="11"/>
  </w:num>
  <w:num w:numId="11" w16cid:durableId="403143132">
    <w:abstractNumId w:val="8"/>
  </w:num>
  <w:num w:numId="12" w16cid:durableId="245115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DC8"/>
    <w:rsid w:val="00007BD7"/>
    <w:rsid w:val="000110D1"/>
    <w:rsid w:val="000122E4"/>
    <w:rsid w:val="000129F9"/>
    <w:rsid w:val="00013EFA"/>
    <w:rsid w:val="00015A5F"/>
    <w:rsid w:val="00017267"/>
    <w:rsid w:val="00017E14"/>
    <w:rsid w:val="00022284"/>
    <w:rsid w:val="00022772"/>
    <w:rsid w:val="00025F0D"/>
    <w:rsid w:val="00026182"/>
    <w:rsid w:val="000265E8"/>
    <w:rsid w:val="000302D6"/>
    <w:rsid w:val="00030FFB"/>
    <w:rsid w:val="00037FE4"/>
    <w:rsid w:val="00040302"/>
    <w:rsid w:val="0004239C"/>
    <w:rsid w:val="0004764B"/>
    <w:rsid w:val="00054B0A"/>
    <w:rsid w:val="000567A2"/>
    <w:rsid w:val="000637C4"/>
    <w:rsid w:val="00065985"/>
    <w:rsid w:val="00065DC7"/>
    <w:rsid w:val="00067DA9"/>
    <w:rsid w:val="000735B0"/>
    <w:rsid w:val="00073E26"/>
    <w:rsid w:val="00074BFD"/>
    <w:rsid w:val="000752E0"/>
    <w:rsid w:val="00076CA1"/>
    <w:rsid w:val="00076E1F"/>
    <w:rsid w:val="000812D7"/>
    <w:rsid w:val="00083653"/>
    <w:rsid w:val="000919AE"/>
    <w:rsid w:val="000921F0"/>
    <w:rsid w:val="00096E2D"/>
    <w:rsid w:val="00097731"/>
    <w:rsid w:val="000A1A78"/>
    <w:rsid w:val="000A51ED"/>
    <w:rsid w:val="000A5BA8"/>
    <w:rsid w:val="000B27A6"/>
    <w:rsid w:val="000B4988"/>
    <w:rsid w:val="000B5168"/>
    <w:rsid w:val="000C7730"/>
    <w:rsid w:val="000C77A5"/>
    <w:rsid w:val="000D2470"/>
    <w:rsid w:val="000D3C2A"/>
    <w:rsid w:val="000D3CF4"/>
    <w:rsid w:val="000D440E"/>
    <w:rsid w:val="000D55BE"/>
    <w:rsid w:val="000D67CE"/>
    <w:rsid w:val="000D778D"/>
    <w:rsid w:val="000D7DBD"/>
    <w:rsid w:val="000E00D1"/>
    <w:rsid w:val="000E0625"/>
    <w:rsid w:val="000E1DCE"/>
    <w:rsid w:val="000E7A60"/>
    <w:rsid w:val="000F0892"/>
    <w:rsid w:val="000F143A"/>
    <w:rsid w:val="000F26F7"/>
    <w:rsid w:val="000F2FFC"/>
    <w:rsid w:val="000F3735"/>
    <w:rsid w:val="001025DD"/>
    <w:rsid w:val="00106A58"/>
    <w:rsid w:val="00107CB7"/>
    <w:rsid w:val="00111159"/>
    <w:rsid w:val="00112EE6"/>
    <w:rsid w:val="001147F9"/>
    <w:rsid w:val="00115994"/>
    <w:rsid w:val="00117B73"/>
    <w:rsid w:val="00125081"/>
    <w:rsid w:val="00131ED5"/>
    <w:rsid w:val="001328AB"/>
    <w:rsid w:val="00135058"/>
    <w:rsid w:val="00135A58"/>
    <w:rsid w:val="00136E52"/>
    <w:rsid w:val="0014104E"/>
    <w:rsid w:val="001413CF"/>
    <w:rsid w:val="00144433"/>
    <w:rsid w:val="001510B1"/>
    <w:rsid w:val="00151E0A"/>
    <w:rsid w:val="0015201F"/>
    <w:rsid w:val="00153DC7"/>
    <w:rsid w:val="00154B4D"/>
    <w:rsid w:val="00162640"/>
    <w:rsid w:val="001640F9"/>
    <w:rsid w:val="0016412E"/>
    <w:rsid w:val="001643EE"/>
    <w:rsid w:val="00165C41"/>
    <w:rsid w:val="00167016"/>
    <w:rsid w:val="0016752F"/>
    <w:rsid w:val="001746B0"/>
    <w:rsid w:val="00174DB6"/>
    <w:rsid w:val="0017529B"/>
    <w:rsid w:val="001754D8"/>
    <w:rsid w:val="001762E2"/>
    <w:rsid w:val="00180A10"/>
    <w:rsid w:val="0018240E"/>
    <w:rsid w:val="0018313F"/>
    <w:rsid w:val="00186C0C"/>
    <w:rsid w:val="0019097A"/>
    <w:rsid w:val="001910B0"/>
    <w:rsid w:val="00191181"/>
    <w:rsid w:val="001968D1"/>
    <w:rsid w:val="00196DEB"/>
    <w:rsid w:val="00196E2B"/>
    <w:rsid w:val="001A13EE"/>
    <w:rsid w:val="001A22AB"/>
    <w:rsid w:val="001A2F46"/>
    <w:rsid w:val="001A4F43"/>
    <w:rsid w:val="001A6C12"/>
    <w:rsid w:val="001A70E5"/>
    <w:rsid w:val="001A7576"/>
    <w:rsid w:val="001B2030"/>
    <w:rsid w:val="001B4B4C"/>
    <w:rsid w:val="001B55B1"/>
    <w:rsid w:val="001B67D0"/>
    <w:rsid w:val="001C0EC3"/>
    <w:rsid w:val="001C1D2E"/>
    <w:rsid w:val="001C20FF"/>
    <w:rsid w:val="001C34E3"/>
    <w:rsid w:val="001C35A6"/>
    <w:rsid w:val="001C3ED8"/>
    <w:rsid w:val="001D0061"/>
    <w:rsid w:val="001D2E74"/>
    <w:rsid w:val="001D2FB8"/>
    <w:rsid w:val="001D4D1E"/>
    <w:rsid w:val="001D4DE2"/>
    <w:rsid w:val="001D720C"/>
    <w:rsid w:val="001E12D6"/>
    <w:rsid w:val="001E1BD2"/>
    <w:rsid w:val="001E4232"/>
    <w:rsid w:val="001E4998"/>
    <w:rsid w:val="001E6A04"/>
    <w:rsid w:val="001E764D"/>
    <w:rsid w:val="001E7E6E"/>
    <w:rsid w:val="001F0627"/>
    <w:rsid w:val="001F2E55"/>
    <w:rsid w:val="001F5333"/>
    <w:rsid w:val="001F5A8C"/>
    <w:rsid w:val="00200F06"/>
    <w:rsid w:val="00201547"/>
    <w:rsid w:val="00201AAF"/>
    <w:rsid w:val="00201B20"/>
    <w:rsid w:val="00203867"/>
    <w:rsid w:val="00205946"/>
    <w:rsid w:val="002129A6"/>
    <w:rsid w:val="00213C9E"/>
    <w:rsid w:val="00215ACC"/>
    <w:rsid w:val="002202BE"/>
    <w:rsid w:val="0022337B"/>
    <w:rsid w:val="002241CE"/>
    <w:rsid w:val="00226150"/>
    <w:rsid w:val="00230E48"/>
    <w:rsid w:val="002323E1"/>
    <w:rsid w:val="00232594"/>
    <w:rsid w:val="00233A95"/>
    <w:rsid w:val="0023730C"/>
    <w:rsid w:val="00241B36"/>
    <w:rsid w:val="00245A07"/>
    <w:rsid w:val="00246999"/>
    <w:rsid w:val="0024707B"/>
    <w:rsid w:val="002471F4"/>
    <w:rsid w:val="00250174"/>
    <w:rsid w:val="00251F2F"/>
    <w:rsid w:val="00252A63"/>
    <w:rsid w:val="0025330D"/>
    <w:rsid w:val="00253467"/>
    <w:rsid w:val="002602D0"/>
    <w:rsid w:val="00262797"/>
    <w:rsid w:val="00262AED"/>
    <w:rsid w:val="00262DF6"/>
    <w:rsid w:val="00263F3E"/>
    <w:rsid w:val="0026437D"/>
    <w:rsid w:val="002643FD"/>
    <w:rsid w:val="00270B80"/>
    <w:rsid w:val="0027130A"/>
    <w:rsid w:val="00272B8B"/>
    <w:rsid w:val="00273687"/>
    <w:rsid w:val="002738C2"/>
    <w:rsid w:val="0027648C"/>
    <w:rsid w:val="00276DC5"/>
    <w:rsid w:val="002775CA"/>
    <w:rsid w:val="00280193"/>
    <w:rsid w:val="00280299"/>
    <w:rsid w:val="0028175E"/>
    <w:rsid w:val="00281A87"/>
    <w:rsid w:val="00281FF3"/>
    <w:rsid w:val="00283161"/>
    <w:rsid w:val="00286AB5"/>
    <w:rsid w:val="00287D8D"/>
    <w:rsid w:val="00290A86"/>
    <w:rsid w:val="0029115F"/>
    <w:rsid w:val="00291243"/>
    <w:rsid w:val="002930D9"/>
    <w:rsid w:val="0029336F"/>
    <w:rsid w:val="00295CBE"/>
    <w:rsid w:val="00297EBF"/>
    <w:rsid w:val="002A00CF"/>
    <w:rsid w:val="002A195F"/>
    <w:rsid w:val="002A326C"/>
    <w:rsid w:val="002A3436"/>
    <w:rsid w:val="002A3F86"/>
    <w:rsid w:val="002A3F9F"/>
    <w:rsid w:val="002A74C6"/>
    <w:rsid w:val="002B0A4E"/>
    <w:rsid w:val="002B1BAC"/>
    <w:rsid w:val="002B2399"/>
    <w:rsid w:val="002B6ACC"/>
    <w:rsid w:val="002B78F0"/>
    <w:rsid w:val="002C0A93"/>
    <w:rsid w:val="002C2488"/>
    <w:rsid w:val="002C3ED7"/>
    <w:rsid w:val="002C473E"/>
    <w:rsid w:val="002C68BF"/>
    <w:rsid w:val="002D4196"/>
    <w:rsid w:val="002D55E3"/>
    <w:rsid w:val="002F0D9E"/>
    <w:rsid w:val="002F11B4"/>
    <w:rsid w:val="002F2BE0"/>
    <w:rsid w:val="002F362F"/>
    <w:rsid w:val="002F495D"/>
    <w:rsid w:val="002F4EB2"/>
    <w:rsid w:val="002F59DC"/>
    <w:rsid w:val="002F752D"/>
    <w:rsid w:val="00300113"/>
    <w:rsid w:val="003002D8"/>
    <w:rsid w:val="003015B5"/>
    <w:rsid w:val="003015DA"/>
    <w:rsid w:val="0030214E"/>
    <w:rsid w:val="0030500A"/>
    <w:rsid w:val="00310343"/>
    <w:rsid w:val="00311402"/>
    <w:rsid w:val="003124C0"/>
    <w:rsid w:val="00312C12"/>
    <w:rsid w:val="00313A39"/>
    <w:rsid w:val="00317B10"/>
    <w:rsid w:val="0032135C"/>
    <w:rsid w:val="00321BA0"/>
    <w:rsid w:val="00321FEF"/>
    <w:rsid w:val="00323DD6"/>
    <w:rsid w:val="0032412D"/>
    <w:rsid w:val="003279AA"/>
    <w:rsid w:val="003308F6"/>
    <w:rsid w:val="00330FB2"/>
    <w:rsid w:val="00337EF6"/>
    <w:rsid w:val="0034028A"/>
    <w:rsid w:val="003418C8"/>
    <w:rsid w:val="00342CA7"/>
    <w:rsid w:val="00343665"/>
    <w:rsid w:val="0034636E"/>
    <w:rsid w:val="00352019"/>
    <w:rsid w:val="003529F3"/>
    <w:rsid w:val="00356B9B"/>
    <w:rsid w:val="00356CAE"/>
    <w:rsid w:val="003600CE"/>
    <w:rsid w:val="003616F1"/>
    <w:rsid w:val="0036228A"/>
    <w:rsid w:val="00362D86"/>
    <w:rsid w:val="00365286"/>
    <w:rsid w:val="00365B44"/>
    <w:rsid w:val="0036639F"/>
    <w:rsid w:val="00367539"/>
    <w:rsid w:val="00367C39"/>
    <w:rsid w:val="00367CE6"/>
    <w:rsid w:val="0037112E"/>
    <w:rsid w:val="0037303C"/>
    <w:rsid w:val="003736C3"/>
    <w:rsid w:val="00374E35"/>
    <w:rsid w:val="003756EC"/>
    <w:rsid w:val="003800BB"/>
    <w:rsid w:val="00381F63"/>
    <w:rsid w:val="00383E17"/>
    <w:rsid w:val="00385F93"/>
    <w:rsid w:val="003906DF"/>
    <w:rsid w:val="00390C04"/>
    <w:rsid w:val="003943AF"/>
    <w:rsid w:val="003961A4"/>
    <w:rsid w:val="00397CBD"/>
    <w:rsid w:val="003A0497"/>
    <w:rsid w:val="003A1440"/>
    <w:rsid w:val="003A1469"/>
    <w:rsid w:val="003A1CF4"/>
    <w:rsid w:val="003A5F53"/>
    <w:rsid w:val="003A6C9E"/>
    <w:rsid w:val="003A7D99"/>
    <w:rsid w:val="003A7EB8"/>
    <w:rsid w:val="003B0B87"/>
    <w:rsid w:val="003B25DA"/>
    <w:rsid w:val="003B2CC2"/>
    <w:rsid w:val="003B3052"/>
    <w:rsid w:val="003B3B3D"/>
    <w:rsid w:val="003B54FE"/>
    <w:rsid w:val="003B63F6"/>
    <w:rsid w:val="003B7C19"/>
    <w:rsid w:val="003C0DC4"/>
    <w:rsid w:val="003C3616"/>
    <w:rsid w:val="003C48DF"/>
    <w:rsid w:val="003C4BDD"/>
    <w:rsid w:val="003C5C90"/>
    <w:rsid w:val="003C7C93"/>
    <w:rsid w:val="003C7FC8"/>
    <w:rsid w:val="003D1721"/>
    <w:rsid w:val="003D2CAB"/>
    <w:rsid w:val="003D393F"/>
    <w:rsid w:val="003D6E14"/>
    <w:rsid w:val="003D72E0"/>
    <w:rsid w:val="003E078C"/>
    <w:rsid w:val="003E26A8"/>
    <w:rsid w:val="003E2849"/>
    <w:rsid w:val="003E28AB"/>
    <w:rsid w:val="003E6E77"/>
    <w:rsid w:val="003E799A"/>
    <w:rsid w:val="003F48DA"/>
    <w:rsid w:val="003F7E07"/>
    <w:rsid w:val="0040277D"/>
    <w:rsid w:val="00403FA1"/>
    <w:rsid w:val="00407499"/>
    <w:rsid w:val="0040771C"/>
    <w:rsid w:val="00407B98"/>
    <w:rsid w:val="00411772"/>
    <w:rsid w:val="00413B92"/>
    <w:rsid w:val="00414606"/>
    <w:rsid w:val="00415DEF"/>
    <w:rsid w:val="004160A7"/>
    <w:rsid w:val="00416C7F"/>
    <w:rsid w:val="00416E44"/>
    <w:rsid w:val="00424C19"/>
    <w:rsid w:val="00424D80"/>
    <w:rsid w:val="00425198"/>
    <w:rsid w:val="004252F0"/>
    <w:rsid w:val="0042716B"/>
    <w:rsid w:val="00427C0B"/>
    <w:rsid w:val="00431457"/>
    <w:rsid w:val="0043252F"/>
    <w:rsid w:val="00432EFF"/>
    <w:rsid w:val="00435588"/>
    <w:rsid w:val="004361D7"/>
    <w:rsid w:val="00436659"/>
    <w:rsid w:val="00436AC3"/>
    <w:rsid w:val="0043724C"/>
    <w:rsid w:val="00446D6D"/>
    <w:rsid w:val="00451C44"/>
    <w:rsid w:val="00455B1F"/>
    <w:rsid w:val="00455C26"/>
    <w:rsid w:val="004568FF"/>
    <w:rsid w:val="004629A1"/>
    <w:rsid w:val="004667D8"/>
    <w:rsid w:val="004674BA"/>
    <w:rsid w:val="00467825"/>
    <w:rsid w:val="004718C4"/>
    <w:rsid w:val="00471983"/>
    <w:rsid w:val="00472A05"/>
    <w:rsid w:val="00474EE3"/>
    <w:rsid w:val="004750A0"/>
    <w:rsid w:val="004759AC"/>
    <w:rsid w:val="00484738"/>
    <w:rsid w:val="00484D69"/>
    <w:rsid w:val="004859F5"/>
    <w:rsid w:val="00491F54"/>
    <w:rsid w:val="004956F6"/>
    <w:rsid w:val="004958BA"/>
    <w:rsid w:val="00496284"/>
    <w:rsid w:val="004A2611"/>
    <w:rsid w:val="004A41C8"/>
    <w:rsid w:val="004A57DF"/>
    <w:rsid w:val="004A6DC5"/>
    <w:rsid w:val="004B013C"/>
    <w:rsid w:val="004B4713"/>
    <w:rsid w:val="004B5CF2"/>
    <w:rsid w:val="004B7CF6"/>
    <w:rsid w:val="004C04AD"/>
    <w:rsid w:val="004C3AC0"/>
    <w:rsid w:val="004C4D0B"/>
    <w:rsid w:val="004C4E2D"/>
    <w:rsid w:val="004C4F13"/>
    <w:rsid w:val="004C7BC8"/>
    <w:rsid w:val="004D0D54"/>
    <w:rsid w:val="004D12B8"/>
    <w:rsid w:val="004D2CE2"/>
    <w:rsid w:val="004E0446"/>
    <w:rsid w:val="004E37BB"/>
    <w:rsid w:val="004E3DE2"/>
    <w:rsid w:val="004F065F"/>
    <w:rsid w:val="004F07DF"/>
    <w:rsid w:val="004F3331"/>
    <w:rsid w:val="004F34CF"/>
    <w:rsid w:val="004F6298"/>
    <w:rsid w:val="004F749F"/>
    <w:rsid w:val="005006B6"/>
    <w:rsid w:val="005020FE"/>
    <w:rsid w:val="00504333"/>
    <w:rsid w:val="00504645"/>
    <w:rsid w:val="0051058A"/>
    <w:rsid w:val="0051228D"/>
    <w:rsid w:val="005144D2"/>
    <w:rsid w:val="0051730B"/>
    <w:rsid w:val="005204F2"/>
    <w:rsid w:val="00522F1B"/>
    <w:rsid w:val="005247E9"/>
    <w:rsid w:val="00525360"/>
    <w:rsid w:val="005278BA"/>
    <w:rsid w:val="00530404"/>
    <w:rsid w:val="00531122"/>
    <w:rsid w:val="00532C45"/>
    <w:rsid w:val="00532F21"/>
    <w:rsid w:val="005339D6"/>
    <w:rsid w:val="005436F7"/>
    <w:rsid w:val="00546889"/>
    <w:rsid w:val="00546A1F"/>
    <w:rsid w:val="005518C1"/>
    <w:rsid w:val="00551B4A"/>
    <w:rsid w:val="00551FBC"/>
    <w:rsid w:val="005525FD"/>
    <w:rsid w:val="005549EB"/>
    <w:rsid w:val="00555DD2"/>
    <w:rsid w:val="00555EFF"/>
    <w:rsid w:val="005562CC"/>
    <w:rsid w:val="005641B8"/>
    <w:rsid w:val="005651BB"/>
    <w:rsid w:val="005677E2"/>
    <w:rsid w:val="005753ED"/>
    <w:rsid w:val="00577AD0"/>
    <w:rsid w:val="005801A1"/>
    <w:rsid w:val="00580C04"/>
    <w:rsid w:val="005812BD"/>
    <w:rsid w:val="00581983"/>
    <w:rsid w:val="00583A3E"/>
    <w:rsid w:val="00587F31"/>
    <w:rsid w:val="00590E54"/>
    <w:rsid w:val="00592F2A"/>
    <w:rsid w:val="00596ADE"/>
    <w:rsid w:val="005A01A7"/>
    <w:rsid w:val="005B184B"/>
    <w:rsid w:val="005B3AFC"/>
    <w:rsid w:val="005B4419"/>
    <w:rsid w:val="005B49CD"/>
    <w:rsid w:val="005B6DCC"/>
    <w:rsid w:val="005C0E60"/>
    <w:rsid w:val="005C3FFA"/>
    <w:rsid w:val="005C40DB"/>
    <w:rsid w:val="005C46C1"/>
    <w:rsid w:val="005C4C06"/>
    <w:rsid w:val="005C4CF7"/>
    <w:rsid w:val="005C5BA9"/>
    <w:rsid w:val="005C7064"/>
    <w:rsid w:val="005C7072"/>
    <w:rsid w:val="005D1F49"/>
    <w:rsid w:val="005D3FE5"/>
    <w:rsid w:val="005D514F"/>
    <w:rsid w:val="005D7126"/>
    <w:rsid w:val="005E3939"/>
    <w:rsid w:val="005E541F"/>
    <w:rsid w:val="005E7653"/>
    <w:rsid w:val="005F0DF3"/>
    <w:rsid w:val="005F55AC"/>
    <w:rsid w:val="005F5660"/>
    <w:rsid w:val="005F77EB"/>
    <w:rsid w:val="005F7BEB"/>
    <w:rsid w:val="00604032"/>
    <w:rsid w:val="006068F4"/>
    <w:rsid w:val="006107E2"/>
    <w:rsid w:val="00613A5E"/>
    <w:rsid w:val="0061745D"/>
    <w:rsid w:val="006204CC"/>
    <w:rsid w:val="0062078A"/>
    <w:rsid w:val="00621998"/>
    <w:rsid w:val="0062391E"/>
    <w:rsid w:val="00625BB3"/>
    <w:rsid w:val="0062601B"/>
    <w:rsid w:val="00626430"/>
    <w:rsid w:val="00626B3B"/>
    <w:rsid w:val="00635C34"/>
    <w:rsid w:val="006451C6"/>
    <w:rsid w:val="00646748"/>
    <w:rsid w:val="00646D20"/>
    <w:rsid w:val="00651643"/>
    <w:rsid w:val="00651D86"/>
    <w:rsid w:val="00655B77"/>
    <w:rsid w:val="00657AD9"/>
    <w:rsid w:val="00657F87"/>
    <w:rsid w:val="00664114"/>
    <w:rsid w:val="00665C13"/>
    <w:rsid w:val="00670977"/>
    <w:rsid w:val="00670FCD"/>
    <w:rsid w:val="0067473D"/>
    <w:rsid w:val="0067587C"/>
    <w:rsid w:val="00676DA9"/>
    <w:rsid w:val="00681874"/>
    <w:rsid w:val="00683A36"/>
    <w:rsid w:val="006848DB"/>
    <w:rsid w:val="00686B86"/>
    <w:rsid w:val="00687E75"/>
    <w:rsid w:val="006906B1"/>
    <w:rsid w:val="00693994"/>
    <w:rsid w:val="00693C93"/>
    <w:rsid w:val="00693D82"/>
    <w:rsid w:val="00694267"/>
    <w:rsid w:val="0069690F"/>
    <w:rsid w:val="006A0012"/>
    <w:rsid w:val="006A0D16"/>
    <w:rsid w:val="006A2E1A"/>
    <w:rsid w:val="006A3485"/>
    <w:rsid w:val="006A447A"/>
    <w:rsid w:val="006A4B4E"/>
    <w:rsid w:val="006A5F79"/>
    <w:rsid w:val="006A6240"/>
    <w:rsid w:val="006A6C05"/>
    <w:rsid w:val="006A6D70"/>
    <w:rsid w:val="006B0662"/>
    <w:rsid w:val="006B2C3A"/>
    <w:rsid w:val="006B3154"/>
    <w:rsid w:val="006B4389"/>
    <w:rsid w:val="006B438D"/>
    <w:rsid w:val="006B4CDD"/>
    <w:rsid w:val="006B52BD"/>
    <w:rsid w:val="006B6006"/>
    <w:rsid w:val="006B6763"/>
    <w:rsid w:val="006B6AFA"/>
    <w:rsid w:val="006C05D8"/>
    <w:rsid w:val="006C336D"/>
    <w:rsid w:val="006C59F6"/>
    <w:rsid w:val="006C5EBE"/>
    <w:rsid w:val="006C7D83"/>
    <w:rsid w:val="006D1246"/>
    <w:rsid w:val="006D4E3E"/>
    <w:rsid w:val="006D60F0"/>
    <w:rsid w:val="006D631D"/>
    <w:rsid w:val="006D6F98"/>
    <w:rsid w:val="006D7EA4"/>
    <w:rsid w:val="006E162A"/>
    <w:rsid w:val="006E25C9"/>
    <w:rsid w:val="006E5C55"/>
    <w:rsid w:val="006E7D6F"/>
    <w:rsid w:val="006F0337"/>
    <w:rsid w:val="006F0AAC"/>
    <w:rsid w:val="006F1CF3"/>
    <w:rsid w:val="006F3671"/>
    <w:rsid w:val="006F675D"/>
    <w:rsid w:val="006F7BA7"/>
    <w:rsid w:val="00707EB5"/>
    <w:rsid w:val="00712513"/>
    <w:rsid w:val="007130F2"/>
    <w:rsid w:val="00715160"/>
    <w:rsid w:val="007162A5"/>
    <w:rsid w:val="00720B4F"/>
    <w:rsid w:val="0072116A"/>
    <w:rsid w:val="00723A48"/>
    <w:rsid w:val="00724EB3"/>
    <w:rsid w:val="007273A1"/>
    <w:rsid w:val="0073149C"/>
    <w:rsid w:val="00731DAA"/>
    <w:rsid w:val="00732233"/>
    <w:rsid w:val="0073228A"/>
    <w:rsid w:val="00734342"/>
    <w:rsid w:val="007353B4"/>
    <w:rsid w:val="00744D57"/>
    <w:rsid w:val="007463F8"/>
    <w:rsid w:val="00746776"/>
    <w:rsid w:val="00756198"/>
    <w:rsid w:val="007576E1"/>
    <w:rsid w:val="00762330"/>
    <w:rsid w:val="0076250F"/>
    <w:rsid w:val="0076534F"/>
    <w:rsid w:val="007665E1"/>
    <w:rsid w:val="00766A39"/>
    <w:rsid w:val="00772E3F"/>
    <w:rsid w:val="00774B47"/>
    <w:rsid w:val="00775713"/>
    <w:rsid w:val="00776737"/>
    <w:rsid w:val="007823C3"/>
    <w:rsid w:val="007849C3"/>
    <w:rsid w:val="00785E70"/>
    <w:rsid w:val="00790F5C"/>
    <w:rsid w:val="00793BD0"/>
    <w:rsid w:val="00794547"/>
    <w:rsid w:val="00794805"/>
    <w:rsid w:val="007A0282"/>
    <w:rsid w:val="007A239D"/>
    <w:rsid w:val="007A7416"/>
    <w:rsid w:val="007B3E0B"/>
    <w:rsid w:val="007B7661"/>
    <w:rsid w:val="007B7FF8"/>
    <w:rsid w:val="007C0F44"/>
    <w:rsid w:val="007C254E"/>
    <w:rsid w:val="007C693D"/>
    <w:rsid w:val="007D1CF7"/>
    <w:rsid w:val="007D3AFD"/>
    <w:rsid w:val="007D54C4"/>
    <w:rsid w:val="007D62E1"/>
    <w:rsid w:val="007D6B8A"/>
    <w:rsid w:val="007D74FB"/>
    <w:rsid w:val="007D7CCA"/>
    <w:rsid w:val="007E010F"/>
    <w:rsid w:val="007E1660"/>
    <w:rsid w:val="007E44FA"/>
    <w:rsid w:val="007E46EB"/>
    <w:rsid w:val="007E616E"/>
    <w:rsid w:val="007E6E3D"/>
    <w:rsid w:val="007E75FB"/>
    <w:rsid w:val="007E7EEC"/>
    <w:rsid w:val="007F0C31"/>
    <w:rsid w:val="007F53D1"/>
    <w:rsid w:val="008007AF"/>
    <w:rsid w:val="00802A50"/>
    <w:rsid w:val="00805DB2"/>
    <w:rsid w:val="00807316"/>
    <w:rsid w:val="008102BB"/>
    <w:rsid w:val="00812CB5"/>
    <w:rsid w:val="00813228"/>
    <w:rsid w:val="008149FD"/>
    <w:rsid w:val="008150E3"/>
    <w:rsid w:val="0082029E"/>
    <w:rsid w:val="00820AD4"/>
    <w:rsid w:val="00820D57"/>
    <w:rsid w:val="0082215F"/>
    <w:rsid w:val="008225EE"/>
    <w:rsid w:val="008239AF"/>
    <w:rsid w:val="008261AC"/>
    <w:rsid w:val="00827B90"/>
    <w:rsid w:val="00830403"/>
    <w:rsid w:val="0083326E"/>
    <w:rsid w:val="00834AF6"/>
    <w:rsid w:val="00837F22"/>
    <w:rsid w:val="00840D0F"/>
    <w:rsid w:val="008441F3"/>
    <w:rsid w:val="0084583E"/>
    <w:rsid w:val="00851C10"/>
    <w:rsid w:val="008530C0"/>
    <w:rsid w:val="0085473D"/>
    <w:rsid w:val="00855B62"/>
    <w:rsid w:val="00856B2C"/>
    <w:rsid w:val="0086247F"/>
    <w:rsid w:val="0086306C"/>
    <w:rsid w:val="00865DF3"/>
    <w:rsid w:val="0086606A"/>
    <w:rsid w:val="00866EA4"/>
    <w:rsid w:val="008733EF"/>
    <w:rsid w:val="00873839"/>
    <w:rsid w:val="00873B29"/>
    <w:rsid w:val="00875ECD"/>
    <w:rsid w:val="00885244"/>
    <w:rsid w:val="0088535B"/>
    <w:rsid w:val="008856B4"/>
    <w:rsid w:val="0089023D"/>
    <w:rsid w:val="00893EA2"/>
    <w:rsid w:val="00897E9D"/>
    <w:rsid w:val="008A29DF"/>
    <w:rsid w:val="008A3CB0"/>
    <w:rsid w:val="008A42CE"/>
    <w:rsid w:val="008A4331"/>
    <w:rsid w:val="008A530D"/>
    <w:rsid w:val="008B10A6"/>
    <w:rsid w:val="008B4C07"/>
    <w:rsid w:val="008B53EE"/>
    <w:rsid w:val="008B56DC"/>
    <w:rsid w:val="008B5D2D"/>
    <w:rsid w:val="008B6246"/>
    <w:rsid w:val="008B6937"/>
    <w:rsid w:val="008C04C6"/>
    <w:rsid w:val="008C20CF"/>
    <w:rsid w:val="008C2AC6"/>
    <w:rsid w:val="008C4715"/>
    <w:rsid w:val="008C4E7C"/>
    <w:rsid w:val="008D02B5"/>
    <w:rsid w:val="008D1F35"/>
    <w:rsid w:val="008D2CDE"/>
    <w:rsid w:val="008D2D2B"/>
    <w:rsid w:val="008D4E76"/>
    <w:rsid w:val="008D51AA"/>
    <w:rsid w:val="008D7870"/>
    <w:rsid w:val="008E04B1"/>
    <w:rsid w:val="008E0F08"/>
    <w:rsid w:val="008E7293"/>
    <w:rsid w:val="008E7F05"/>
    <w:rsid w:val="008F1155"/>
    <w:rsid w:val="008F2245"/>
    <w:rsid w:val="0090207F"/>
    <w:rsid w:val="009028E7"/>
    <w:rsid w:val="0090685E"/>
    <w:rsid w:val="00906C42"/>
    <w:rsid w:val="009113D9"/>
    <w:rsid w:val="00911AE1"/>
    <w:rsid w:val="00912475"/>
    <w:rsid w:val="009138A6"/>
    <w:rsid w:val="0091481C"/>
    <w:rsid w:val="0093398C"/>
    <w:rsid w:val="00934561"/>
    <w:rsid w:val="00935E7E"/>
    <w:rsid w:val="00937C71"/>
    <w:rsid w:val="00941651"/>
    <w:rsid w:val="00947560"/>
    <w:rsid w:val="00947E3B"/>
    <w:rsid w:val="00950BD2"/>
    <w:rsid w:val="0095278C"/>
    <w:rsid w:val="0095449D"/>
    <w:rsid w:val="0095477E"/>
    <w:rsid w:val="00961469"/>
    <w:rsid w:val="009614AD"/>
    <w:rsid w:val="00965DA1"/>
    <w:rsid w:val="00967944"/>
    <w:rsid w:val="00970EE5"/>
    <w:rsid w:val="00974240"/>
    <w:rsid w:val="0097487B"/>
    <w:rsid w:val="00974EF0"/>
    <w:rsid w:val="00976324"/>
    <w:rsid w:val="00983629"/>
    <w:rsid w:val="00984B58"/>
    <w:rsid w:val="0099314C"/>
    <w:rsid w:val="00996536"/>
    <w:rsid w:val="0099757B"/>
    <w:rsid w:val="00997ED6"/>
    <w:rsid w:val="009A0AC1"/>
    <w:rsid w:val="009A1963"/>
    <w:rsid w:val="009A4212"/>
    <w:rsid w:val="009A7F35"/>
    <w:rsid w:val="009B1A69"/>
    <w:rsid w:val="009B2FAF"/>
    <w:rsid w:val="009B6885"/>
    <w:rsid w:val="009B7387"/>
    <w:rsid w:val="009C325E"/>
    <w:rsid w:val="009C3534"/>
    <w:rsid w:val="009C57D6"/>
    <w:rsid w:val="009C5FDE"/>
    <w:rsid w:val="009C6BD0"/>
    <w:rsid w:val="009D18BD"/>
    <w:rsid w:val="009D285E"/>
    <w:rsid w:val="009D3DDF"/>
    <w:rsid w:val="009E0EB9"/>
    <w:rsid w:val="009E397D"/>
    <w:rsid w:val="009E4967"/>
    <w:rsid w:val="009E4C7E"/>
    <w:rsid w:val="009E5A71"/>
    <w:rsid w:val="009F103F"/>
    <w:rsid w:val="009F2BF6"/>
    <w:rsid w:val="009F2E33"/>
    <w:rsid w:val="009F5D27"/>
    <w:rsid w:val="009F6894"/>
    <w:rsid w:val="009F7B7A"/>
    <w:rsid w:val="00A006D6"/>
    <w:rsid w:val="00A065BF"/>
    <w:rsid w:val="00A065E5"/>
    <w:rsid w:val="00A12BDD"/>
    <w:rsid w:val="00A144EB"/>
    <w:rsid w:val="00A14966"/>
    <w:rsid w:val="00A172ED"/>
    <w:rsid w:val="00A20EF6"/>
    <w:rsid w:val="00A21E69"/>
    <w:rsid w:val="00A23A35"/>
    <w:rsid w:val="00A24F96"/>
    <w:rsid w:val="00A25AD7"/>
    <w:rsid w:val="00A26118"/>
    <w:rsid w:val="00A26A2A"/>
    <w:rsid w:val="00A318A8"/>
    <w:rsid w:val="00A35A46"/>
    <w:rsid w:val="00A372E8"/>
    <w:rsid w:val="00A40312"/>
    <w:rsid w:val="00A43228"/>
    <w:rsid w:val="00A44828"/>
    <w:rsid w:val="00A45E54"/>
    <w:rsid w:val="00A47CD1"/>
    <w:rsid w:val="00A51A6C"/>
    <w:rsid w:val="00A52A5A"/>
    <w:rsid w:val="00A56CDB"/>
    <w:rsid w:val="00A6283B"/>
    <w:rsid w:val="00A639A2"/>
    <w:rsid w:val="00A654B4"/>
    <w:rsid w:val="00A66B90"/>
    <w:rsid w:val="00A712AB"/>
    <w:rsid w:val="00A7311F"/>
    <w:rsid w:val="00A767C6"/>
    <w:rsid w:val="00A90390"/>
    <w:rsid w:val="00A924C1"/>
    <w:rsid w:val="00A92B9F"/>
    <w:rsid w:val="00A92C6C"/>
    <w:rsid w:val="00A95415"/>
    <w:rsid w:val="00A95B56"/>
    <w:rsid w:val="00A9747A"/>
    <w:rsid w:val="00AA3FE5"/>
    <w:rsid w:val="00AA5F12"/>
    <w:rsid w:val="00AA5F5C"/>
    <w:rsid w:val="00AA6907"/>
    <w:rsid w:val="00AB389E"/>
    <w:rsid w:val="00AB799C"/>
    <w:rsid w:val="00AC0888"/>
    <w:rsid w:val="00AC180B"/>
    <w:rsid w:val="00AC1FF7"/>
    <w:rsid w:val="00AC4BB2"/>
    <w:rsid w:val="00AC5395"/>
    <w:rsid w:val="00AC68D3"/>
    <w:rsid w:val="00AC7987"/>
    <w:rsid w:val="00AD03F9"/>
    <w:rsid w:val="00AD1685"/>
    <w:rsid w:val="00AD27A6"/>
    <w:rsid w:val="00AD3C83"/>
    <w:rsid w:val="00AD62FB"/>
    <w:rsid w:val="00AE0362"/>
    <w:rsid w:val="00AE13C8"/>
    <w:rsid w:val="00AE1939"/>
    <w:rsid w:val="00AE3F69"/>
    <w:rsid w:val="00AE70DA"/>
    <w:rsid w:val="00AF20E7"/>
    <w:rsid w:val="00AF59A8"/>
    <w:rsid w:val="00B02443"/>
    <w:rsid w:val="00B03357"/>
    <w:rsid w:val="00B0780F"/>
    <w:rsid w:val="00B109B8"/>
    <w:rsid w:val="00B1399F"/>
    <w:rsid w:val="00B14EF7"/>
    <w:rsid w:val="00B17420"/>
    <w:rsid w:val="00B2066C"/>
    <w:rsid w:val="00B20F36"/>
    <w:rsid w:val="00B21302"/>
    <w:rsid w:val="00B22891"/>
    <w:rsid w:val="00B2362F"/>
    <w:rsid w:val="00B24B12"/>
    <w:rsid w:val="00B25602"/>
    <w:rsid w:val="00B27F7E"/>
    <w:rsid w:val="00B30263"/>
    <w:rsid w:val="00B318AE"/>
    <w:rsid w:val="00B31A72"/>
    <w:rsid w:val="00B32B04"/>
    <w:rsid w:val="00B33A80"/>
    <w:rsid w:val="00B3620F"/>
    <w:rsid w:val="00B50363"/>
    <w:rsid w:val="00B5096B"/>
    <w:rsid w:val="00B50AED"/>
    <w:rsid w:val="00B52D33"/>
    <w:rsid w:val="00B53188"/>
    <w:rsid w:val="00B535ED"/>
    <w:rsid w:val="00B55880"/>
    <w:rsid w:val="00B60254"/>
    <w:rsid w:val="00B618E7"/>
    <w:rsid w:val="00B63300"/>
    <w:rsid w:val="00B63473"/>
    <w:rsid w:val="00B65DDE"/>
    <w:rsid w:val="00B6796C"/>
    <w:rsid w:val="00B70849"/>
    <w:rsid w:val="00B70997"/>
    <w:rsid w:val="00B71E63"/>
    <w:rsid w:val="00B7435C"/>
    <w:rsid w:val="00B7481C"/>
    <w:rsid w:val="00B74DFD"/>
    <w:rsid w:val="00B75D1A"/>
    <w:rsid w:val="00B839A5"/>
    <w:rsid w:val="00B8417E"/>
    <w:rsid w:val="00B842A7"/>
    <w:rsid w:val="00B849E5"/>
    <w:rsid w:val="00B8574E"/>
    <w:rsid w:val="00B85D84"/>
    <w:rsid w:val="00B8738A"/>
    <w:rsid w:val="00B8739F"/>
    <w:rsid w:val="00B9160B"/>
    <w:rsid w:val="00B93050"/>
    <w:rsid w:val="00B9390F"/>
    <w:rsid w:val="00B94FA9"/>
    <w:rsid w:val="00B959AD"/>
    <w:rsid w:val="00B96916"/>
    <w:rsid w:val="00B97835"/>
    <w:rsid w:val="00BA215C"/>
    <w:rsid w:val="00BA53F2"/>
    <w:rsid w:val="00BA697F"/>
    <w:rsid w:val="00BA788A"/>
    <w:rsid w:val="00BB7017"/>
    <w:rsid w:val="00BC0462"/>
    <w:rsid w:val="00BC0A1D"/>
    <w:rsid w:val="00BC1EF7"/>
    <w:rsid w:val="00BC307B"/>
    <w:rsid w:val="00BC33F9"/>
    <w:rsid w:val="00BC411A"/>
    <w:rsid w:val="00BC5A76"/>
    <w:rsid w:val="00BC7849"/>
    <w:rsid w:val="00BD5AB2"/>
    <w:rsid w:val="00BD5DA5"/>
    <w:rsid w:val="00BD6A8F"/>
    <w:rsid w:val="00BE0B7C"/>
    <w:rsid w:val="00BE0C96"/>
    <w:rsid w:val="00BF39CB"/>
    <w:rsid w:val="00BF3E9D"/>
    <w:rsid w:val="00BF70C7"/>
    <w:rsid w:val="00C001D1"/>
    <w:rsid w:val="00C00C3A"/>
    <w:rsid w:val="00C025AE"/>
    <w:rsid w:val="00C103E2"/>
    <w:rsid w:val="00C119BA"/>
    <w:rsid w:val="00C12A1D"/>
    <w:rsid w:val="00C12F92"/>
    <w:rsid w:val="00C15AE3"/>
    <w:rsid w:val="00C16788"/>
    <w:rsid w:val="00C24A49"/>
    <w:rsid w:val="00C26BB5"/>
    <w:rsid w:val="00C26CDD"/>
    <w:rsid w:val="00C400FA"/>
    <w:rsid w:val="00C40B88"/>
    <w:rsid w:val="00C410E2"/>
    <w:rsid w:val="00C419BE"/>
    <w:rsid w:val="00C4503E"/>
    <w:rsid w:val="00C45B65"/>
    <w:rsid w:val="00C46E9E"/>
    <w:rsid w:val="00C47E0B"/>
    <w:rsid w:val="00C537F5"/>
    <w:rsid w:val="00C544A3"/>
    <w:rsid w:val="00C54DE5"/>
    <w:rsid w:val="00C56786"/>
    <w:rsid w:val="00C61F8C"/>
    <w:rsid w:val="00C62A9F"/>
    <w:rsid w:val="00C66A14"/>
    <w:rsid w:val="00C67BBB"/>
    <w:rsid w:val="00C7068A"/>
    <w:rsid w:val="00C7415A"/>
    <w:rsid w:val="00C767FD"/>
    <w:rsid w:val="00C81F7C"/>
    <w:rsid w:val="00C82666"/>
    <w:rsid w:val="00C8536D"/>
    <w:rsid w:val="00C85FA8"/>
    <w:rsid w:val="00C9240B"/>
    <w:rsid w:val="00C93CA6"/>
    <w:rsid w:val="00C95109"/>
    <w:rsid w:val="00C95BF5"/>
    <w:rsid w:val="00C96110"/>
    <w:rsid w:val="00CA0CA9"/>
    <w:rsid w:val="00CA3093"/>
    <w:rsid w:val="00CA3B5E"/>
    <w:rsid w:val="00CA66A2"/>
    <w:rsid w:val="00CB1EB2"/>
    <w:rsid w:val="00CB47D0"/>
    <w:rsid w:val="00CB6375"/>
    <w:rsid w:val="00CC1F50"/>
    <w:rsid w:val="00CC242B"/>
    <w:rsid w:val="00CC26BA"/>
    <w:rsid w:val="00CC3682"/>
    <w:rsid w:val="00CC3FAA"/>
    <w:rsid w:val="00CC450C"/>
    <w:rsid w:val="00CC6A5B"/>
    <w:rsid w:val="00CC7606"/>
    <w:rsid w:val="00CD1CCA"/>
    <w:rsid w:val="00CD56F5"/>
    <w:rsid w:val="00CD582A"/>
    <w:rsid w:val="00CD6D4F"/>
    <w:rsid w:val="00CE14B3"/>
    <w:rsid w:val="00CE156B"/>
    <w:rsid w:val="00CE52F9"/>
    <w:rsid w:val="00CE55F3"/>
    <w:rsid w:val="00CE6A20"/>
    <w:rsid w:val="00CF531A"/>
    <w:rsid w:val="00CF6722"/>
    <w:rsid w:val="00D04242"/>
    <w:rsid w:val="00D06889"/>
    <w:rsid w:val="00D07A58"/>
    <w:rsid w:val="00D10B59"/>
    <w:rsid w:val="00D11BBF"/>
    <w:rsid w:val="00D12605"/>
    <w:rsid w:val="00D126DA"/>
    <w:rsid w:val="00D126F2"/>
    <w:rsid w:val="00D1618F"/>
    <w:rsid w:val="00D17586"/>
    <w:rsid w:val="00D23056"/>
    <w:rsid w:val="00D24755"/>
    <w:rsid w:val="00D26905"/>
    <w:rsid w:val="00D315DA"/>
    <w:rsid w:val="00D342CA"/>
    <w:rsid w:val="00D356A5"/>
    <w:rsid w:val="00D36362"/>
    <w:rsid w:val="00D36E99"/>
    <w:rsid w:val="00D40CE6"/>
    <w:rsid w:val="00D41496"/>
    <w:rsid w:val="00D4160C"/>
    <w:rsid w:val="00D41F51"/>
    <w:rsid w:val="00D435AE"/>
    <w:rsid w:val="00D47857"/>
    <w:rsid w:val="00D502CF"/>
    <w:rsid w:val="00D51225"/>
    <w:rsid w:val="00D53229"/>
    <w:rsid w:val="00D566B8"/>
    <w:rsid w:val="00D56777"/>
    <w:rsid w:val="00D56A0D"/>
    <w:rsid w:val="00D61D1C"/>
    <w:rsid w:val="00D61DB0"/>
    <w:rsid w:val="00D62165"/>
    <w:rsid w:val="00D63563"/>
    <w:rsid w:val="00D639C4"/>
    <w:rsid w:val="00D667FC"/>
    <w:rsid w:val="00D6697D"/>
    <w:rsid w:val="00D703E3"/>
    <w:rsid w:val="00D70930"/>
    <w:rsid w:val="00D71C5D"/>
    <w:rsid w:val="00D72D1C"/>
    <w:rsid w:val="00D768A8"/>
    <w:rsid w:val="00D80777"/>
    <w:rsid w:val="00D81C72"/>
    <w:rsid w:val="00D85981"/>
    <w:rsid w:val="00D86396"/>
    <w:rsid w:val="00D86777"/>
    <w:rsid w:val="00D904A2"/>
    <w:rsid w:val="00D906AE"/>
    <w:rsid w:val="00D971C0"/>
    <w:rsid w:val="00D9787D"/>
    <w:rsid w:val="00D97BB8"/>
    <w:rsid w:val="00DA2040"/>
    <w:rsid w:val="00DA2D1A"/>
    <w:rsid w:val="00DA4AC2"/>
    <w:rsid w:val="00DA51EC"/>
    <w:rsid w:val="00DA6279"/>
    <w:rsid w:val="00DA6569"/>
    <w:rsid w:val="00DA67FB"/>
    <w:rsid w:val="00DB250F"/>
    <w:rsid w:val="00DB303A"/>
    <w:rsid w:val="00DB3EEF"/>
    <w:rsid w:val="00DB3F03"/>
    <w:rsid w:val="00DB4C34"/>
    <w:rsid w:val="00DB4F8F"/>
    <w:rsid w:val="00DB5A2A"/>
    <w:rsid w:val="00DB6FF8"/>
    <w:rsid w:val="00DC17F7"/>
    <w:rsid w:val="00DC5030"/>
    <w:rsid w:val="00DC5E9C"/>
    <w:rsid w:val="00DC6259"/>
    <w:rsid w:val="00DC6C96"/>
    <w:rsid w:val="00DD04BF"/>
    <w:rsid w:val="00DD1647"/>
    <w:rsid w:val="00DD4A0E"/>
    <w:rsid w:val="00DD5B06"/>
    <w:rsid w:val="00DE5A4D"/>
    <w:rsid w:val="00DE65A2"/>
    <w:rsid w:val="00DE665A"/>
    <w:rsid w:val="00DF09F4"/>
    <w:rsid w:val="00DF2047"/>
    <w:rsid w:val="00DF30E3"/>
    <w:rsid w:val="00DF3B6E"/>
    <w:rsid w:val="00DF73C4"/>
    <w:rsid w:val="00E02FB1"/>
    <w:rsid w:val="00E037DF"/>
    <w:rsid w:val="00E0476E"/>
    <w:rsid w:val="00E05D1A"/>
    <w:rsid w:val="00E118ED"/>
    <w:rsid w:val="00E12FE8"/>
    <w:rsid w:val="00E155B2"/>
    <w:rsid w:val="00E15619"/>
    <w:rsid w:val="00E2215A"/>
    <w:rsid w:val="00E22263"/>
    <w:rsid w:val="00E22341"/>
    <w:rsid w:val="00E247B8"/>
    <w:rsid w:val="00E259B4"/>
    <w:rsid w:val="00E279FE"/>
    <w:rsid w:val="00E30965"/>
    <w:rsid w:val="00E30D26"/>
    <w:rsid w:val="00E30F31"/>
    <w:rsid w:val="00E313BA"/>
    <w:rsid w:val="00E33F1D"/>
    <w:rsid w:val="00E34728"/>
    <w:rsid w:val="00E36409"/>
    <w:rsid w:val="00E4287C"/>
    <w:rsid w:val="00E434B0"/>
    <w:rsid w:val="00E44CB8"/>
    <w:rsid w:val="00E50C5C"/>
    <w:rsid w:val="00E51E2E"/>
    <w:rsid w:val="00E52377"/>
    <w:rsid w:val="00E52EF8"/>
    <w:rsid w:val="00E53244"/>
    <w:rsid w:val="00E558C1"/>
    <w:rsid w:val="00E56ACC"/>
    <w:rsid w:val="00E56D71"/>
    <w:rsid w:val="00E63B47"/>
    <w:rsid w:val="00E6460F"/>
    <w:rsid w:val="00E710B0"/>
    <w:rsid w:val="00E72279"/>
    <w:rsid w:val="00E74F10"/>
    <w:rsid w:val="00E77982"/>
    <w:rsid w:val="00E77EA0"/>
    <w:rsid w:val="00E807E4"/>
    <w:rsid w:val="00E81184"/>
    <w:rsid w:val="00E83932"/>
    <w:rsid w:val="00E85280"/>
    <w:rsid w:val="00E87BB1"/>
    <w:rsid w:val="00E87CCE"/>
    <w:rsid w:val="00E90105"/>
    <w:rsid w:val="00E92DE3"/>
    <w:rsid w:val="00E94F4D"/>
    <w:rsid w:val="00E95041"/>
    <w:rsid w:val="00E95066"/>
    <w:rsid w:val="00E950B6"/>
    <w:rsid w:val="00EA1347"/>
    <w:rsid w:val="00EA2653"/>
    <w:rsid w:val="00EA442F"/>
    <w:rsid w:val="00EA53BE"/>
    <w:rsid w:val="00EA5B07"/>
    <w:rsid w:val="00EA6EAB"/>
    <w:rsid w:val="00EA74C7"/>
    <w:rsid w:val="00EB01E7"/>
    <w:rsid w:val="00EB1A14"/>
    <w:rsid w:val="00EB29EF"/>
    <w:rsid w:val="00EB5947"/>
    <w:rsid w:val="00EB5FD8"/>
    <w:rsid w:val="00EB7041"/>
    <w:rsid w:val="00EC00F4"/>
    <w:rsid w:val="00EC14FA"/>
    <w:rsid w:val="00EC1650"/>
    <w:rsid w:val="00EC16E6"/>
    <w:rsid w:val="00EC21B6"/>
    <w:rsid w:val="00EC2EF9"/>
    <w:rsid w:val="00EC324E"/>
    <w:rsid w:val="00EC33C2"/>
    <w:rsid w:val="00EC5FA9"/>
    <w:rsid w:val="00EC66E8"/>
    <w:rsid w:val="00EC7C47"/>
    <w:rsid w:val="00EC7DBB"/>
    <w:rsid w:val="00EC7FD4"/>
    <w:rsid w:val="00ED1467"/>
    <w:rsid w:val="00ED1548"/>
    <w:rsid w:val="00ED2385"/>
    <w:rsid w:val="00ED5A89"/>
    <w:rsid w:val="00EE2A36"/>
    <w:rsid w:val="00EE3728"/>
    <w:rsid w:val="00EE43F4"/>
    <w:rsid w:val="00EE4B80"/>
    <w:rsid w:val="00EE697A"/>
    <w:rsid w:val="00EE7468"/>
    <w:rsid w:val="00EE7D03"/>
    <w:rsid w:val="00EF1E18"/>
    <w:rsid w:val="00EF30AC"/>
    <w:rsid w:val="00EF5316"/>
    <w:rsid w:val="00EF7194"/>
    <w:rsid w:val="00EF7E66"/>
    <w:rsid w:val="00F04509"/>
    <w:rsid w:val="00F0489C"/>
    <w:rsid w:val="00F0765C"/>
    <w:rsid w:val="00F1067B"/>
    <w:rsid w:val="00F10A45"/>
    <w:rsid w:val="00F14BB9"/>
    <w:rsid w:val="00F23330"/>
    <w:rsid w:val="00F2532B"/>
    <w:rsid w:val="00F26924"/>
    <w:rsid w:val="00F273A5"/>
    <w:rsid w:val="00F277F5"/>
    <w:rsid w:val="00F303D4"/>
    <w:rsid w:val="00F30B22"/>
    <w:rsid w:val="00F31DE1"/>
    <w:rsid w:val="00F32E70"/>
    <w:rsid w:val="00F3601E"/>
    <w:rsid w:val="00F45BAC"/>
    <w:rsid w:val="00F460A0"/>
    <w:rsid w:val="00F4708F"/>
    <w:rsid w:val="00F5346D"/>
    <w:rsid w:val="00F55BFD"/>
    <w:rsid w:val="00F56B05"/>
    <w:rsid w:val="00F5719B"/>
    <w:rsid w:val="00F606FB"/>
    <w:rsid w:val="00F63345"/>
    <w:rsid w:val="00F63D8E"/>
    <w:rsid w:val="00F6645D"/>
    <w:rsid w:val="00F67683"/>
    <w:rsid w:val="00F67DBD"/>
    <w:rsid w:val="00F67DFC"/>
    <w:rsid w:val="00F702D9"/>
    <w:rsid w:val="00F71620"/>
    <w:rsid w:val="00F7213A"/>
    <w:rsid w:val="00F76B01"/>
    <w:rsid w:val="00F808B3"/>
    <w:rsid w:val="00F8185A"/>
    <w:rsid w:val="00F81C01"/>
    <w:rsid w:val="00F8327C"/>
    <w:rsid w:val="00F86001"/>
    <w:rsid w:val="00F86534"/>
    <w:rsid w:val="00F91685"/>
    <w:rsid w:val="00FA0CE7"/>
    <w:rsid w:val="00FA0D6B"/>
    <w:rsid w:val="00FA1997"/>
    <w:rsid w:val="00FA3F35"/>
    <w:rsid w:val="00FB0632"/>
    <w:rsid w:val="00FB06EC"/>
    <w:rsid w:val="00FB2D80"/>
    <w:rsid w:val="00FB3B31"/>
    <w:rsid w:val="00FB3DA4"/>
    <w:rsid w:val="00FB3E5C"/>
    <w:rsid w:val="00FB613B"/>
    <w:rsid w:val="00FC0117"/>
    <w:rsid w:val="00FC23FF"/>
    <w:rsid w:val="00FC270B"/>
    <w:rsid w:val="00FC305B"/>
    <w:rsid w:val="00FC5DA6"/>
    <w:rsid w:val="00FC7018"/>
    <w:rsid w:val="00FC7381"/>
    <w:rsid w:val="00FC7408"/>
    <w:rsid w:val="00FD11A8"/>
    <w:rsid w:val="00FD33FA"/>
    <w:rsid w:val="00FD381C"/>
    <w:rsid w:val="00FD3F45"/>
    <w:rsid w:val="00FD43D8"/>
    <w:rsid w:val="00FD4573"/>
    <w:rsid w:val="00FD4F5F"/>
    <w:rsid w:val="00FD7264"/>
    <w:rsid w:val="00FE5DB7"/>
    <w:rsid w:val="00FF1511"/>
    <w:rsid w:val="00FF430C"/>
    <w:rsid w:val="00FF72C4"/>
    <w:rsid w:val="00FF777D"/>
    <w:rsid w:val="692624DA"/>
    <w:rsid w:val="74683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D4DA790"/>
  <w15:docId w15:val="{4CFBDC53-673A-42F7-A9F5-5916024E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BB3"/>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Note Heading"/>
    <w:basedOn w:val="a"/>
    <w:next w:val="a"/>
    <w:link w:val="a4"/>
    <w:uiPriority w:val="99"/>
    <w:unhideWhenUsed/>
    <w:pPr>
      <w:jc w:val="center"/>
    </w:pPr>
    <w:rPr>
      <w:sz w:val="24"/>
      <w:szCs w:val="24"/>
    </w:rPr>
  </w:style>
  <w:style w:type="paragraph" w:styleId="a5">
    <w:name w:val="Closing"/>
    <w:basedOn w:val="a"/>
    <w:link w:val="a6"/>
    <w:uiPriority w:val="99"/>
    <w:unhideWhenUsed/>
    <w:pPr>
      <w:jc w:val="right"/>
    </w:pPr>
    <w:rPr>
      <w:sz w:val="24"/>
      <w:szCs w:val="24"/>
    </w:rPr>
  </w:style>
  <w:style w:type="paragraph" w:styleId="a7">
    <w:name w:val="Date"/>
    <w:basedOn w:val="a"/>
    <w:next w:val="a"/>
    <w:link w:val="a8"/>
    <w:uiPriority w:val="99"/>
    <w:semiHidden/>
    <w:unhideWhenUsed/>
  </w:style>
  <w:style w:type="paragraph" w:styleId="a9">
    <w:name w:val="footer"/>
    <w:basedOn w:val="a"/>
    <w:link w:val="aa"/>
    <w:uiPriority w:val="99"/>
    <w:pPr>
      <w:tabs>
        <w:tab w:val="center" w:pos="4252"/>
        <w:tab w:val="right" w:pos="8504"/>
      </w:tabs>
      <w:snapToGrid w:val="0"/>
    </w:pPr>
  </w:style>
  <w:style w:type="paragraph" w:styleId="ab">
    <w:name w:val="annotation text"/>
    <w:basedOn w:val="a"/>
    <w:link w:val="ac"/>
    <w:uiPriority w:val="99"/>
    <w:unhideWhenUsed/>
    <w:pPr>
      <w:jc w:val="left"/>
    </w:pPr>
  </w:style>
  <w:style w:type="paragraph" w:styleId="ad">
    <w:name w:val="footnote text"/>
    <w:basedOn w:val="a"/>
    <w:link w:val="ae"/>
    <w:uiPriority w:val="99"/>
    <w:semiHidden/>
    <w:unhideWhenUsed/>
    <w:pPr>
      <w:snapToGrid w:val="0"/>
      <w:jc w:val="left"/>
    </w:pPr>
  </w:style>
  <w:style w:type="paragraph" w:styleId="af">
    <w:name w:val="annotation subject"/>
    <w:basedOn w:val="ab"/>
    <w:next w:val="ab"/>
    <w:link w:val="af0"/>
    <w:uiPriority w:val="99"/>
    <w:semiHidden/>
    <w:unhideWhenUsed/>
    <w:rPr>
      <w:b/>
      <w:bCs/>
    </w:rPr>
  </w:style>
  <w:style w:type="paragraph" w:styleId="af1">
    <w:name w:val="Balloon Text"/>
    <w:basedOn w:val="a"/>
    <w:link w:val="af2"/>
    <w:uiPriority w:val="99"/>
    <w:semiHidden/>
    <w:unhideWhenUsed/>
    <w:rPr>
      <w:rFonts w:asciiTheme="majorHAnsi" w:eastAsiaTheme="majorEastAsia" w:hAnsiTheme="majorHAnsi" w:cstheme="majorBidi"/>
      <w:sz w:val="18"/>
      <w:szCs w:val="18"/>
    </w:rPr>
  </w:style>
  <w:style w:type="paragraph" w:styleId="af3">
    <w:name w:val="header"/>
    <w:basedOn w:val="a"/>
    <w:link w:val="af4"/>
    <w:pPr>
      <w:tabs>
        <w:tab w:val="center" w:pos="4252"/>
        <w:tab w:val="right" w:pos="8504"/>
      </w:tabs>
      <w:snapToGrid w:val="0"/>
    </w:pPr>
  </w:style>
  <w:style w:type="character" w:styleId="af5">
    <w:name w:val="Hyperlink"/>
    <w:basedOn w:val="a0"/>
    <w:uiPriority w:val="99"/>
    <w:unhideWhenUsed/>
    <w:rPr>
      <w:color w:val="0000FF" w:themeColor="hyperlink"/>
      <w:u w:val="single"/>
    </w:rPr>
  </w:style>
  <w:style w:type="character" w:styleId="af6">
    <w:name w:val="footnote reference"/>
    <w:basedOn w:val="a0"/>
    <w:uiPriority w:val="99"/>
    <w:semiHidden/>
    <w:unhideWhenUsed/>
    <w:rPr>
      <w:vertAlign w:val="superscript"/>
    </w:rPr>
  </w:style>
  <w:style w:type="character" w:styleId="af7">
    <w:name w:val="annotation reference"/>
    <w:basedOn w:val="a0"/>
    <w:uiPriority w:val="99"/>
    <w:semiHidden/>
    <w:unhideWhenUsed/>
    <w:rPr>
      <w:sz w:val="18"/>
      <w:szCs w:val="18"/>
    </w:rPr>
  </w:style>
  <w:style w:type="character" w:styleId="af8">
    <w:name w:val="FollowedHyperlink"/>
    <w:basedOn w:val="a0"/>
    <w:uiPriority w:val="99"/>
    <w:semiHidden/>
    <w:unhideWhenUsed/>
    <w:rPr>
      <w:color w:val="800080" w:themeColor="followedHyperlink"/>
      <w:u w:val="single"/>
    </w:rPr>
  </w:style>
  <w:style w:type="table" w:styleId="af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ヘッダー (文字)"/>
    <w:basedOn w:val="a0"/>
    <w:link w:val="af3"/>
  </w:style>
  <w:style w:type="character" w:customStyle="1" w:styleId="aa">
    <w:name w:val="フッター (文字)"/>
    <w:basedOn w:val="a0"/>
    <w:link w:val="a9"/>
    <w:uiPriority w:val="99"/>
  </w:style>
  <w:style w:type="character" w:styleId="afa">
    <w:name w:val="Placeholder Text"/>
    <w:basedOn w:val="a0"/>
    <w:rPr>
      <w:color w:val="808080"/>
    </w:rPr>
  </w:style>
  <w:style w:type="character" w:customStyle="1" w:styleId="a4">
    <w:name w:val="記 (文字)"/>
    <w:basedOn w:val="a0"/>
    <w:link w:val="a3"/>
    <w:uiPriority w:val="99"/>
    <w:rPr>
      <w:sz w:val="24"/>
      <w:szCs w:val="24"/>
    </w:rPr>
  </w:style>
  <w:style w:type="character" w:customStyle="1" w:styleId="a6">
    <w:name w:val="結語 (文字)"/>
    <w:basedOn w:val="a0"/>
    <w:link w:val="a5"/>
    <w:uiPriority w:val="99"/>
    <w:rPr>
      <w:sz w:val="24"/>
      <w:szCs w:val="24"/>
    </w:rPr>
  </w:style>
  <w:style w:type="character" w:customStyle="1" w:styleId="ac">
    <w:name w:val="コメント文字列 (文字)"/>
    <w:basedOn w:val="a0"/>
    <w:link w:val="ab"/>
    <w:uiPriority w:val="99"/>
  </w:style>
  <w:style w:type="character" w:customStyle="1" w:styleId="af0">
    <w:name w:val="コメント内容 (文字)"/>
    <w:basedOn w:val="ac"/>
    <w:link w:val="af"/>
    <w:uiPriority w:val="99"/>
    <w:semiHidden/>
    <w:rPr>
      <w:b/>
      <w:bCs/>
    </w:r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paragraph" w:styleId="afb">
    <w:name w:val="List Paragraph"/>
    <w:basedOn w:val="a"/>
    <w:uiPriority w:val="34"/>
    <w:qFormat/>
    <w:pPr>
      <w:ind w:leftChars="400" w:left="840"/>
    </w:pPr>
  </w:style>
  <w:style w:type="character" w:customStyle="1" w:styleId="a8">
    <w:name w:val="日付 (文字)"/>
    <w:basedOn w:val="a0"/>
    <w:link w:val="a7"/>
    <w:uiPriority w:val="99"/>
    <w:semiHidden/>
  </w:style>
  <w:style w:type="character" w:customStyle="1" w:styleId="ae">
    <w:name w:val="脚注文字列 (文字)"/>
    <w:basedOn w:val="a0"/>
    <w:link w:val="ad"/>
    <w:uiPriority w:val="99"/>
    <w:semiHidden/>
  </w:style>
  <w:style w:type="paragraph" w:customStyle="1" w:styleId="1">
    <w:name w:val="変更箇所1"/>
    <w:hidden/>
    <w:uiPriority w:val="99"/>
    <w:semiHidden/>
    <w:rPr>
      <w:rFonts w:asciiTheme="minorHAnsi" w:eastAsiaTheme="minorEastAsia" w:hAnsiTheme="minorHAnsi"/>
      <w:kern w:val="2"/>
      <w:sz w:val="21"/>
    </w:rPr>
  </w:style>
  <w:style w:type="character" w:customStyle="1" w:styleId="10">
    <w:name w:val="未解決のメンション1"/>
    <w:basedOn w:val="a0"/>
    <w:uiPriority w:val="99"/>
    <w:semiHidden/>
    <w:unhideWhenUsed/>
    <w:rPr>
      <w:color w:val="605E5C"/>
      <w:shd w:val="clear" w:color="auto" w:fill="E1DFDD"/>
    </w:rPr>
  </w:style>
  <w:style w:type="paragraph" w:styleId="afc">
    <w:name w:val="Revision"/>
    <w:hidden/>
    <w:uiPriority w:val="99"/>
    <w:unhideWhenUsed/>
    <w:rsid w:val="00E30D26"/>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2DBE0C8-862D-481E-B6CB-91090E94F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F2342-EDED-42AD-BCF3-110C2DED8281}">
  <ds:schemaRefs>
    <ds:schemaRef ds:uri="http://schemas.openxmlformats.org/officeDocument/2006/bibliography"/>
  </ds:schemaRefs>
</ds:datastoreItem>
</file>

<file path=customXml/itemProps3.xml><?xml version="1.0" encoding="utf-8"?>
<ds:datastoreItem xmlns:ds="http://schemas.openxmlformats.org/officeDocument/2006/customXml" ds:itemID="{ADE48708-51D6-4F2B-A7FE-F78FFFCE20E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1326</Words>
  <Characters>7564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cp:lastModifiedBy>t.mori</cp:lastModifiedBy>
  <cp:revision>2</cp:revision>
  <cp:lastPrinted>2024-07-10T07:40:00Z</cp:lastPrinted>
  <dcterms:created xsi:type="dcterms:W3CDTF">2024-07-19T05:17:00Z</dcterms:created>
  <dcterms:modified xsi:type="dcterms:W3CDTF">2024-07-19T05:17:00Z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0x010100C1FC4F46FDB5394486B145AF0030587B</vt:lpwstr>
  </property>
</Properties>
</file>